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right" w:pos="900" w:leader="none"/>
        </w:tabs>
        <w:spacing w:lineRule="auto" w:line="240" w:before="0" w:after="0"/>
        <w:jc w:val="center"/>
        <w:rPr/>
      </w:pPr>
      <w:r>
        <w:rPr/>
        <w:object>
          <v:shape id="ole_rId2" style="width:59.95pt;height:76.1pt" o:ole="">
            <v:imagedata r:id="rId3" o:title=""/>
          </v:shape>
          <o:OLEObject Type="Embed" ProgID="" ShapeID="ole_rId2" DrawAspect="Content" ObjectID="_1153634166" r:id="rId2"/>
        </w:objec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СОВЕТ ДЕПУТАТОВ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МУНИЦИПАЛЬНОГО ОБРАЗОВАНИЯ ЗАЛЕСОВСКИЙ СЕЛЬСОВЕТ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4"/>
          <w:szCs w:val="24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четвертого созыва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РЕШЕНИЕ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17.05.2022       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№ 16/3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с.Залесово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О передаче администрацией муниципального образования Залесовский сельсовет Красногвардейского района Оренбургской области администрации муниципального образования Красногвардейский район Оренбургской области части полномочий по разработке и утверждению Комплексной схемы организации дорожного движения на территории муниципального образования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Залесовский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сельсовет </w:t>
      </w:r>
    </w:p>
    <w:p>
      <w:pPr>
        <w:pStyle w:val="Normal"/>
        <w:spacing w:lineRule="auto" w:line="240" w:before="0" w:after="0"/>
        <w:jc w:val="center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10 декабря1995 года № 196-ФЗ «О безопасности дорожного движения», Федеральным законом от 6 октября 2003 года № 131-ФЗ «Об общих принципах местного самоуправления в Российской Федерации» и статьями 16, 17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Залесовский сельсовет Красногвардейского района Оренбургской области Совет депутатов решил: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1. Передать администрации муниципального образования Красногвардейский район Оренбургской области часть полномочий по разработке и утверждению Комплексной схемы организации дорожного движения на территории муниципального образования Залесовский сельсовет Красногвардейского района Оренбургской области.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 xml:space="preserve">2. Заключить с администрацией муниципального образования Красногвардейский район Оренбургской области Соглашение о передаче части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полномочий по разработке и утверждению Комплексной схемы организации дорожного движения на территории муниципального образования Залесовский сельсовет Красногвардейского района Оренбургской области.</w:t>
      </w:r>
    </w:p>
    <w:p>
      <w:pPr>
        <w:pStyle w:val="NoSpacing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3. Установить, что настоящее решение вступает в силу после обнародования и подлежит размещению на официальном сайте муниципального образования Залесовский сельсовет Красногвардейского района</w:t>
      </w:r>
      <w:r>
        <w:rPr>
          <w:rFonts w:eastAsia="Calibri" w:cs="" w:ascii="Times New Roman" w:hAnsi="Times New Roman" w:cstheme="minorBidi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Оренбургской области.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Председатель Совета депутатов                                                                                   В.А.Быков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Глава сельсовета                                                                                                     Н.Ф.Пастухова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/>
      </w:pPr>
      <w:r>
        <w:rPr>
          <w:rFonts w:ascii="Times New Roman" w:hAnsi="Times New Roman"/>
        </w:rPr>
        <w:t>Разослано: в дело, администрации района, постоянной комиссии по вопросам социального развития, правопорядку и статусу депутата, прокурору района.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03154"/>
    <w:pPr>
      <w:keepNext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Normal"/>
    <w:link w:val="20"/>
    <w:uiPriority w:val="9"/>
    <w:qFormat/>
    <w:rsid w:val="006d317b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link w:val="30"/>
    <w:uiPriority w:val="9"/>
    <w:qFormat/>
    <w:rsid w:val="006d317b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6d317b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6d317b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b03154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11" w:customStyle="1">
    <w:name w:val="Цветовое выделение"/>
    <w:uiPriority w:val="99"/>
    <w:qFormat/>
    <w:rsid w:val="00d16325"/>
    <w:rPr>
      <w:b/>
      <w:bCs/>
      <w:color w:val="26282F"/>
    </w:rPr>
  </w:style>
  <w:style w:type="character" w:styleId="Style12" w:customStyle="1">
    <w:name w:val="Гипертекстовая ссылка"/>
    <w:basedOn w:val="Style11"/>
    <w:uiPriority w:val="99"/>
    <w:qFormat/>
    <w:rsid w:val="00d16325"/>
    <w:rPr>
      <w:b w:val="false"/>
      <w:bCs w:val="false"/>
      <w:color w:val="106BBE"/>
    </w:rPr>
  </w:style>
  <w:style w:type="character" w:styleId="FontStyle15" w:customStyle="1">
    <w:name w:val="Font Style15"/>
    <w:qFormat/>
    <w:rsid w:val="004f66ef"/>
    <w:rPr>
      <w:rFonts w:ascii="Times New Roman" w:hAnsi="Times New Roman" w:cs="Times New Roman"/>
      <w:sz w:val="24"/>
      <w:szCs w:val="24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d3484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ertext" w:customStyle="1">
    <w:name w:val="headertext"/>
    <w:basedOn w:val="Normal"/>
    <w:qFormat/>
    <w:rsid w:val="006d317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6d317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Unformattext" w:customStyle="1">
    <w:name w:val="unformattext"/>
    <w:basedOn w:val="Normal"/>
    <w:qFormat/>
    <w:rsid w:val="006d317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 w:customStyle="1">
    <w:name w:val="Комментарий"/>
    <w:basedOn w:val="Normal"/>
    <w:uiPriority w:val="99"/>
    <w:qFormat/>
    <w:rsid w:val="00d16325"/>
    <w:pPr/>
    <w:rPr>
      <w:rFonts w:ascii="Arial" w:hAnsi="Arial" w:eastAsia="" w:cs="Arial" w:eastAsiaTheme="minorEastAsia"/>
      <w:color w:val="353842"/>
      <w:sz w:val="24"/>
      <w:szCs w:val="24"/>
      <w:shd w:fill="F0F0F0" w:val="clear"/>
      <w:lang w:eastAsia="ru-RU"/>
    </w:rPr>
  </w:style>
  <w:style w:type="paragraph" w:styleId="Style19" w:customStyle="1">
    <w:name w:val="Информация об изменениях документа"/>
    <w:basedOn w:val="Style18"/>
    <w:uiPriority w:val="99"/>
    <w:qFormat/>
    <w:rsid w:val="00d16325"/>
    <w:pPr/>
    <w:rPr>
      <w:i/>
      <w:iCs/>
    </w:rPr>
  </w:style>
  <w:style w:type="paragraph" w:styleId="Style20" w:customStyle="1">
    <w:name w:val="Нормальный (таблица)"/>
    <w:basedOn w:val="Normal"/>
    <w:uiPriority w:val="99"/>
    <w:qFormat/>
    <w:rsid w:val="00d16325"/>
    <w:pPr>
      <w:widowControl w:val="false"/>
      <w:spacing w:lineRule="auto" w:line="240" w:before="0" w:after="0"/>
      <w:jc w:val="both"/>
    </w:pPr>
    <w:rPr>
      <w:rFonts w:ascii="Arial" w:hAnsi="Arial" w:eastAsia="" w:cs="Arial" w:eastAsiaTheme="minorEastAsia"/>
      <w:sz w:val="24"/>
      <w:szCs w:val="24"/>
      <w:lang w:eastAsia="ru-RU"/>
    </w:rPr>
  </w:style>
  <w:style w:type="paragraph" w:styleId="Style21" w:customStyle="1">
    <w:name w:val="Прижатый влево"/>
    <w:basedOn w:val="Normal"/>
    <w:uiPriority w:val="99"/>
    <w:qFormat/>
    <w:rsid w:val="00d16325"/>
    <w:pPr>
      <w:widowControl w:val="false"/>
      <w:spacing w:lineRule="auto" w:line="240" w:before="0" w:after="0"/>
    </w:pPr>
    <w:rPr>
      <w:rFonts w:ascii="Arial" w:hAnsi="Arial" w:eastAsia="" w:cs="Arial" w:eastAsiaTheme="minorEastAsia"/>
      <w:sz w:val="24"/>
      <w:szCs w:val="24"/>
      <w:lang w:eastAsia="ru-RU"/>
    </w:rPr>
  </w:style>
  <w:style w:type="paragraph" w:styleId="Style121" w:customStyle="1">
    <w:name w:val="Style12"/>
    <w:basedOn w:val="Normal"/>
    <w:qFormat/>
    <w:rsid w:val="004f66ef"/>
    <w:pPr>
      <w:widowControl w:val="false"/>
      <w:spacing w:lineRule="exact" w:line="326" w:before="0" w:after="0"/>
      <w:ind w:firstLine="768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81fe3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9e02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LibreOffice/5.3.0.3$Windows_X86_64 LibreOffice_project/7074905676c47b82bbcfbea1aeefc84afe1c50e1</Application>
  <Pages>1</Pages>
  <Words>258</Words>
  <Characters>2095</Characters>
  <CharactersWithSpaces>2645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2018-04-06T10:52:00Z</dcterms:created>
  <dc:creator>Urist2</dc:creator>
  <dc:description/>
  <dc:language>ru-RU</dc:language>
  <cp:lastModifiedBy/>
  <cp:lastPrinted>2022-05-17T16:38:38Z</cp:lastPrinted>
  <dcterms:modified xsi:type="dcterms:W3CDTF">2022-05-17T16:42:13Z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