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75C" w:rsidRPr="0092530E" w:rsidRDefault="00D3375C" w:rsidP="00777720">
      <w:pPr>
        <w:suppressAutoHyphens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</w:p>
    <w:p w:rsidR="00025541" w:rsidRPr="00025541" w:rsidRDefault="00025541" w:rsidP="00025541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025541">
        <w:rPr>
          <w:rFonts w:ascii="Times New Roman" w:eastAsia="Times New Roman" w:hAnsi="Times New Roman" w:cs="Times New Roman"/>
          <w:b/>
          <w:bCs/>
          <w:caps/>
          <w:noProof/>
          <w:sz w:val="26"/>
          <w:szCs w:val="26"/>
          <w:lang w:eastAsia="ru-RU"/>
        </w:rPr>
        <w:drawing>
          <wp:inline distT="0" distB="0" distL="0" distR="0" wp14:anchorId="4C2E8BF2" wp14:editId="30BB9749">
            <wp:extent cx="687705" cy="876300"/>
            <wp:effectExtent l="0" t="0" r="0" b="0"/>
            <wp:docPr id="1" name="Рисунок 14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4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5541" w:rsidRPr="00025541" w:rsidRDefault="00025541" w:rsidP="00025541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025541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АДМИНИСТРАЦИЯ МУНИЦИПАЛЬНОГО ОБРАЗОВАНИЯ </w:t>
      </w:r>
    </w:p>
    <w:p w:rsidR="00025541" w:rsidRPr="00025541" w:rsidRDefault="00025541" w:rsidP="00025541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025541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ЗАЛЕСОВСКИЙ СЕЛЬСОВЕТ</w:t>
      </w:r>
    </w:p>
    <w:p w:rsidR="00025541" w:rsidRPr="00025541" w:rsidRDefault="00025541" w:rsidP="00025541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025541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КРАСНОГВАРДЕЙСКОГО РАЙОНА ОРЕНБУРГСКОЙ ОБЛАСТИ</w:t>
      </w:r>
    </w:p>
    <w:p w:rsidR="00CD00E2" w:rsidRPr="00025541" w:rsidRDefault="00CD00E2" w:rsidP="00025541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</w:p>
    <w:p w:rsidR="00D3375C" w:rsidRPr="00592C2E" w:rsidRDefault="00592C2E" w:rsidP="00592C2E">
      <w:pPr>
        <w:pStyle w:val="a9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92C2E">
        <w:rPr>
          <w:rFonts w:ascii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D3375C" w:rsidRPr="00592C2E" w:rsidRDefault="00D3375C" w:rsidP="00592C2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825" w:rsidRPr="00592C2E" w:rsidRDefault="00592203" w:rsidP="00592C2E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bookmarkStart w:id="0" w:name="_GoBack"/>
      <w:bookmarkEnd w:id="0"/>
      <w:r w:rsidR="00025541">
        <w:rPr>
          <w:rFonts w:ascii="Times New Roman" w:eastAsia="Times New Roman" w:hAnsi="Times New Roman" w:cs="Times New Roman"/>
          <w:sz w:val="28"/>
          <w:szCs w:val="28"/>
          <w:lang w:eastAsia="ru-RU"/>
        </w:rPr>
        <w:t>.01.</w:t>
      </w:r>
      <w:r w:rsidR="00116683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457825" w:rsidRPr="00592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r w:rsidR="00025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№ 6</w:t>
      </w:r>
      <w:r w:rsidR="00592C2E" w:rsidRPr="00592C2E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457825" w:rsidRPr="00025541" w:rsidRDefault="00025541" w:rsidP="00592C2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Залесово</w:t>
      </w:r>
    </w:p>
    <w:p w:rsidR="00777720" w:rsidRPr="00592C2E" w:rsidRDefault="00777720" w:rsidP="00592C2E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375C" w:rsidRPr="00592C2E" w:rsidRDefault="007B434D" w:rsidP="00592C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ответственном</w:t>
      </w:r>
      <w:r w:rsidR="00592C2E" w:rsidRPr="00592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C13F8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реализацию государственной национальной политики</w:t>
      </w:r>
    </w:p>
    <w:p w:rsidR="00116683" w:rsidRDefault="00116683" w:rsidP="00116683">
      <w:pPr>
        <w:pStyle w:val="1"/>
        <w:jc w:val="both"/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3375C" w:rsidRPr="00116683" w:rsidRDefault="00592C2E" w:rsidP="00025541">
      <w:pPr>
        <w:pStyle w:val="1"/>
        <w:spacing w:before="0" w:after="0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116683">
        <w:rPr>
          <w:rFonts w:ascii="Times New Roman" w:hAnsi="Times New Roman" w:cs="Times New Roman"/>
          <w:b w:val="0"/>
          <w:color w:val="auto"/>
          <w:sz w:val="28"/>
          <w:szCs w:val="28"/>
        </w:rPr>
        <w:t>В соответствии с</w:t>
      </w:r>
      <w:r w:rsidR="00116683" w:rsidRPr="0011668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116683" w:rsidRPr="00116683">
        <w:rPr>
          <w:b w:val="0"/>
          <w:color w:val="auto"/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hyperlink r:id="rId7" w:history="1">
        <w:r w:rsidR="00116683" w:rsidRPr="00116683">
          <w:rPr>
            <w:rStyle w:val="ab"/>
            <w:rFonts w:ascii="Times New Roman" w:hAnsi="Times New Roman"/>
            <w:b w:val="0"/>
            <w:bCs w:val="0"/>
            <w:color w:val="auto"/>
            <w:sz w:val="28"/>
            <w:szCs w:val="28"/>
          </w:rPr>
          <w:t>Указом Президента Российской Федерации от 25 ноября 2025 года № 858 «О Стратегии государственной национальной политики Российской Федерации на период до 2036 года</w:t>
        </w:r>
      </w:hyperlink>
      <w:r w:rsidR="00116683" w:rsidRPr="0011668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», </w:t>
      </w:r>
      <w:r w:rsidRPr="00116683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руководствуясь Уставом муниципального образования </w:t>
      </w:r>
      <w:r w:rsidR="00025541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Залесовский</w:t>
      </w:r>
      <w:r w:rsidRPr="00116683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 сельсовет Красногвардейского района Оренбургской области</w:t>
      </w:r>
      <w:r w:rsidR="00F469C6" w:rsidRPr="00116683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:</w:t>
      </w:r>
    </w:p>
    <w:p w:rsidR="0092530E" w:rsidRDefault="00D3375C" w:rsidP="0002554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1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592C2E" w:rsidRPr="0011668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ответственным</w:t>
      </w:r>
      <w:r w:rsidR="00FB6969" w:rsidRPr="00116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r w:rsidR="00C13F8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реализацию государственной национальной политики</w:t>
      </w:r>
      <w:r w:rsidR="00FB69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</w:t>
      </w:r>
      <w:r w:rsidR="00422D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554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Пастухова Надежда Федоровна</w:t>
      </w:r>
      <w:r w:rsidR="00592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глава муниципального </w:t>
      </w:r>
      <w:r w:rsidR="00592C2E" w:rsidRPr="00592C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образования </w:t>
      </w:r>
      <w:r w:rsidR="00025541">
        <w:rPr>
          <w:rFonts w:ascii="Times New Roman" w:hAnsi="Times New Roman" w:cs="Times New Roman"/>
          <w:sz w:val="28"/>
          <w:szCs w:val="28"/>
          <w:shd w:val="clear" w:color="auto" w:fill="FFFFFF"/>
        </w:rPr>
        <w:t>Залесовский</w:t>
      </w:r>
      <w:r w:rsidR="00592C2E" w:rsidRPr="00592C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</w:t>
      </w:r>
      <w:r w:rsidR="00592C2E">
        <w:rPr>
          <w:rFonts w:ascii="Times New Roman" w:hAnsi="Times New Roman" w:cs="Times New Roman"/>
          <w:sz w:val="28"/>
          <w:szCs w:val="28"/>
          <w:shd w:val="clear" w:color="auto" w:fill="FFFFFF"/>
        </w:rPr>
        <w:t>овет Красногвардейского района О</w:t>
      </w:r>
      <w:r w:rsidR="00592C2E" w:rsidRPr="00592C2E">
        <w:rPr>
          <w:rFonts w:ascii="Times New Roman" w:hAnsi="Times New Roman" w:cs="Times New Roman"/>
          <w:sz w:val="28"/>
          <w:szCs w:val="28"/>
          <w:shd w:val="clear" w:color="auto" w:fill="FFFFFF"/>
        </w:rPr>
        <w:t>ренбургской области</w:t>
      </w:r>
      <w:r w:rsidR="00592C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92530E" w:rsidRPr="00592C2E" w:rsidRDefault="00116683" w:rsidP="0002554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77720" w:rsidRPr="00592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Установить, что настоящее </w:t>
      </w:r>
      <w:r w:rsidR="00592C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="00777720" w:rsidRPr="00592C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</w:t>
      </w:r>
      <w:r w:rsidR="00592C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его подписания</w:t>
      </w:r>
      <w:r w:rsidR="00777720" w:rsidRPr="00592C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1" w:name="sub_113"/>
    </w:p>
    <w:p w:rsidR="00777720" w:rsidRPr="00592C2E" w:rsidRDefault="00116683" w:rsidP="0002554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="00777720" w:rsidRPr="00592C2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bookmarkEnd w:id="1"/>
      <w:r w:rsidR="0092530E" w:rsidRPr="00592C2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</w:t>
      </w:r>
      <w:r w:rsidR="00777720" w:rsidRPr="00592C2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онтроль з</w:t>
      </w:r>
      <w:r w:rsidR="0092530E" w:rsidRPr="00592C2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а исполнением настоящего </w:t>
      </w:r>
      <w:r w:rsidR="00592C2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распоряжения</w:t>
      </w:r>
      <w:r w:rsidR="0092530E" w:rsidRPr="00592C2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оставляю за собой.</w:t>
      </w:r>
    </w:p>
    <w:p w:rsidR="00D3375C" w:rsidRDefault="00D3375C" w:rsidP="0002554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5541" w:rsidRPr="00592C2E" w:rsidRDefault="00025541" w:rsidP="0002554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375C" w:rsidRPr="00592C2E" w:rsidRDefault="00D3375C" w:rsidP="00592C2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375C" w:rsidRPr="00592C2E" w:rsidRDefault="00D3375C" w:rsidP="00592C2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2C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r w:rsidR="0092530E" w:rsidRPr="00025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сельсовета    </w:t>
      </w:r>
      <w:r w:rsidR="00422DD4" w:rsidRPr="00025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</w:t>
      </w:r>
      <w:r w:rsidR="00025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Н.Ф. Пастухова</w:t>
      </w:r>
    </w:p>
    <w:p w:rsidR="004118B5" w:rsidRDefault="004118B5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D201A" w:rsidRDefault="006D201A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D201A" w:rsidRDefault="006D201A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D201A" w:rsidRDefault="006D201A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9247E" w:rsidRDefault="00C9247E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9247E" w:rsidRDefault="00C9247E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9247E" w:rsidRDefault="00C9247E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9247E" w:rsidRDefault="00C9247E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9247E" w:rsidRDefault="00C9247E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4118B5" w:rsidRDefault="004118B5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D3375C" w:rsidRPr="00592C2E" w:rsidRDefault="004118B5" w:rsidP="00777720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2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Разослано: в дело, </w:t>
      </w:r>
      <w:r w:rsidR="001166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прокурору района</w:t>
      </w:r>
      <w:r w:rsidR="00592C2E" w:rsidRPr="00592C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sectPr w:rsidR="00D3375C" w:rsidRPr="00592C2E" w:rsidSect="0092530E">
      <w:pgSz w:w="11904" w:h="16836"/>
      <w:pgMar w:top="567" w:right="851" w:bottom="567" w:left="1418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517" w:rsidRDefault="00E60517" w:rsidP="00D3375C">
      <w:pPr>
        <w:spacing w:after="0" w:line="240" w:lineRule="auto"/>
      </w:pPr>
      <w:r>
        <w:separator/>
      </w:r>
    </w:p>
  </w:endnote>
  <w:endnote w:type="continuationSeparator" w:id="0">
    <w:p w:rsidR="00E60517" w:rsidRDefault="00E60517" w:rsidP="00D33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517" w:rsidRDefault="00E60517" w:rsidP="00D3375C">
      <w:pPr>
        <w:spacing w:after="0" w:line="240" w:lineRule="auto"/>
      </w:pPr>
      <w:r>
        <w:separator/>
      </w:r>
    </w:p>
  </w:footnote>
  <w:footnote w:type="continuationSeparator" w:id="0">
    <w:p w:rsidR="00E60517" w:rsidRDefault="00E60517" w:rsidP="00D337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6031"/>
    <w:rsid w:val="00025513"/>
    <w:rsid w:val="00025541"/>
    <w:rsid w:val="000307E4"/>
    <w:rsid w:val="00075611"/>
    <w:rsid w:val="000762DF"/>
    <w:rsid w:val="000E3E26"/>
    <w:rsid w:val="000E7D26"/>
    <w:rsid w:val="00116683"/>
    <w:rsid w:val="001F5485"/>
    <w:rsid w:val="00214B8F"/>
    <w:rsid w:val="00240B9A"/>
    <w:rsid w:val="00331A33"/>
    <w:rsid w:val="003E2610"/>
    <w:rsid w:val="003E76A2"/>
    <w:rsid w:val="004118B5"/>
    <w:rsid w:val="00422DD4"/>
    <w:rsid w:val="00426654"/>
    <w:rsid w:val="00434EC5"/>
    <w:rsid w:val="00457825"/>
    <w:rsid w:val="004E6C28"/>
    <w:rsid w:val="00592203"/>
    <w:rsid w:val="00592C2E"/>
    <w:rsid w:val="005B4657"/>
    <w:rsid w:val="005F6031"/>
    <w:rsid w:val="006241B1"/>
    <w:rsid w:val="00673F7A"/>
    <w:rsid w:val="006D201A"/>
    <w:rsid w:val="00702B9F"/>
    <w:rsid w:val="00777720"/>
    <w:rsid w:val="007B434D"/>
    <w:rsid w:val="0081020F"/>
    <w:rsid w:val="0083097C"/>
    <w:rsid w:val="008F79D8"/>
    <w:rsid w:val="0092530E"/>
    <w:rsid w:val="009625AA"/>
    <w:rsid w:val="00962EAA"/>
    <w:rsid w:val="00987207"/>
    <w:rsid w:val="009C1142"/>
    <w:rsid w:val="00A55690"/>
    <w:rsid w:val="00B22ADF"/>
    <w:rsid w:val="00C13F82"/>
    <w:rsid w:val="00C329F8"/>
    <w:rsid w:val="00C86A46"/>
    <w:rsid w:val="00C9247E"/>
    <w:rsid w:val="00CD00E2"/>
    <w:rsid w:val="00D32697"/>
    <w:rsid w:val="00D3375C"/>
    <w:rsid w:val="00D367DA"/>
    <w:rsid w:val="00D725F9"/>
    <w:rsid w:val="00D801D5"/>
    <w:rsid w:val="00DB69D5"/>
    <w:rsid w:val="00E05E86"/>
    <w:rsid w:val="00E21E4F"/>
    <w:rsid w:val="00E60517"/>
    <w:rsid w:val="00ED3739"/>
    <w:rsid w:val="00ED3CCB"/>
    <w:rsid w:val="00ED5781"/>
    <w:rsid w:val="00F469C6"/>
    <w:rsid w:val="00F60AC8"/>
    <w:rsid w:val="00F75264"/>
    <w:rsid w:val="00F769F9"/>
    <w:rsid w:val="00FB08F9"/>
    <w:rsid w:val="00FB602F"/>
    <w:rsid w:val="00FB6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5B8A9"/>
  <w15:docId w15:val="{36BAE3CC-1F18-4F88-A61F-EC6EBCF3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A33"/>
  </w:style>
  <w:style w:type="paragraph" w:styleId="1">
    <w:name w:val="heading 1"/>
    <w:basedOn w:val="a"/>
    <w:next w:val="a"/>
    <w:link w:val="10"/>
    <w:uiPriority w:val="99"/>
    <w:qFormat/>
    <w:rsid w:val="0011668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375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3375C"/>
    <w:rPr>
      <w:rFonts w:ascii="Arial" w:eastAsia="Times New Roman" w:hAnsi="Arial" w:cs="Arial"/>
      <w:lang w:eastAsia="ru-RU"/>
    </w:rPr>
  </w:style>
  <w:style w:type="paragraph" w:styleId="a5">
    <w:name w:val="footer"/>
    <w:basedOn w:val="a"/>
    <w:link w:val="a6"/>
    <w:uiPriority w:val="99"/>
    <w:rsid w:val="00D3375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D3375C"/>
    <w:rPr>
      <w:rFonts w:ascii="Arial" w:eastAsia="Times New Roman" w:hAnsi="Arial" w:cs="Arial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D0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00E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457825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ED578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11668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116683"/>
    <w:rPr>
      <w:rFonts w:cs="Times New Roman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8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document/redirect/413134563/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Urist_1</dc:creator>
  <cp:lastModifiedBy>zalesovo</cp:lastModifiedBy>
  <cp:revision>22</cp:revision>
  <cp:lastPrinted>2026-01-29T07:54:00Z</cp:lastPrinted>
  <dcterms:created xsi:type="dcterms:W3CDTF">2025-02-07T07:00:00Z</dcterms:created>
  <dcterms:modified xsi:type="dcterms:W3CDTF">2026-01-29T07:56:00Z</dcterms:modified>
</cp:coreProperties>
</file>