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D6F" w:rsidRDefault="00EA5D6F" w:rsidP="00EA5D6F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34670" cy="605790"/>
            <wp:effectExtent l="0" t="0" r="0" b="3810"/>
            <wp:docPr id="4" name="Рисунок 84" descr="Описание: 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Рисунок 84" descr="Описание: 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670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D6F" w:rsidRPr="00DB1038" w:rsidRDefault="00EA5D6F" w:rsidP="00EA5D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1038">
        <w:rPr>
          <w:rFonts w:ascii="Times New Roman" w:hAnsi="Times New Roman" w:cs="Times New Roman"/>
          <w:b/>
          <w:sz w:val="24"/>
          <w:szCs w:val="24"/>
        </w:rPr>
        <w:t xml:space="preserve">АДМИНИСТРАЦИЯ МУНИЦИПАЛЬНОГО ОБРАЗОВАНИЯ </w:t>
      </w:r>
    </w:p>
    <w:p w:rsidR="00EA5D6F" w:rsidRPr="00DB1038" w:rsidRDefault="00DB1038" w:rsidP="00EA5D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Pr="00DB1038">
        <w:rPr>
          <w:rFonts w:ascii="Times New Roman" w:hAnsi="Times New Roman" w:cs="Times New Roman"/>
          <w:b/>
          <w:sz w:val="24"/>
          <w:szCs w:val="24"/>
        </w:rPr>
        <w:t xml:space="preserve">ЗАЛЕСОВСКИЙ </w:t>
      </w:r>
      <w:r w:rsidR="00EA5D6F" w:rsidRPr="00DB1038">
        <w:rPr>
          <w:rFonts w:ascii="Times New Roman" w:hAnsi="Times New Roman" w:cs="Times New Roman"/>
          <w:b/>
          <w:sz w:val="24"/>
          <w:szCs w:val="24"/>
        </w:rPr>
        <w:t xml:space="preserve"> СЕЛЬСОВЕТ</w:t>
      </w:r>
    </w:p>
    <w:p w:rsidR="00EA5D6F" w:rsidRDefault="00EA5D6F" w:rsidP="00EA5D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1038">
        <w:rPr>
          <w:rFonts w:ascii="Times New Roman" w:hAnsi="Times New Roman" w:cs="Times New Roman"/>
          <w:b/>
          <w:sz w:val="24"/>
          <w:szCs w:val="24"/>
        </w:rPr>
        <w:t>КРАСНОГВАРДЕЙСКОГО РАЙОНА ОРЕНБУРГСКОЙ</w:t>
      </w:r>
      <w:r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EA5D6F" w:rsidRDefault="00EA5D6F" w:rsidP="00EA5D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5D6F" w:rsidRDefault="00EA5D6F" w:rsidP="00EA5D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5D6F" w:rsidRDefault="00EA5D6F" w:rsidP="00EA5D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EA5D6F" w:rsidRDefault="00EA5D6F" w:rsidP="00EA5D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5D6F" w:rsidRDefault="00EA5D6F" w:rsidP="00EA5D6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09.04.2025                                                                                                    </w:t>
      </w:r>
      <w:r w:rsidR="00DB1038">
        <w:rPr>
          <w:rFonts w:ascii="Times New Roman" w:hAnsi="Times New Roman" w:cs="Times New Roman"/>
          <w:sz w:val="28"/>
          <w:szCs w:val="28"/>
        </w:rPr>
        <w:t xml:space="preserve"> № 22</w:t>
      </w:r>
      <w:r>
        <w:rPr>
          <w:rFonts w:ascii="Times New Roman" w:hAnsi="Times New Roman" w:cs="Times New Roman"/>
          <w:sz w:val="28"/>
          <w:szCs w:val="28"/>
        </w:rPr>
        <w:t xml:space="preserve"> -п</w:t>
      </w:r>
    </w:p>
    <w:p w:rsidR="00EA5D6F" w:rsidRDefault="00DB1038" w:rsidP="00EA5D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 Залесово</w:t>
      </w:r>
    </w:p>
    <w:p w:rsidR="00EA5D6F" w:rsidRDefault="00EA5D6F" w:rsidP="00EA5D6F">
      <w:pPr>
        <w:spacing w:after="0" w:line="240" w:lineRule="auto"/>
        <w:jc w:val="center"/>
        <w:rPr>
          <w:b/>
          <w:sz w:val="28"/>
          <w:szCs w:val="28"/>
        </w:rPr>
      </w:pPr>
    </w:p>
    <w:p w:rsidR="00EA5D6F" w:rsidRDefault="00EA5D6F" w:rsidP="00EA5D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C7105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C7105">
        <w:rPr>
          <w:rFonts w:ascii="Times New Roman" w:hAnsi="Times New Roman" w:cs="Times New Roman"/>
          <w:sz w:val="28"/>
          <w:szCs w:val="28"/>
        </w:rPr>
        <w:t>орядка рассмотрения обращений граждан по вопросу несогласия с решением органа местного самоуправления о признании жилого помещения</w:t>
      </w:r>
      <w:r>
        <w:rPr>
          <w:rFonts w:ascii="Times New Roman" w:hAnsi="Times New Roman" w:cs="Times New Roman"/>
          <w:sz w:val="28"/>
          <w:szCs w:val="28"/>
        </w:rPr>
        <w:t xml:space="preserve">  непригодным для проживания либо подлежащим капитальному ремонту в результате чрезвычайной ситуации, сложившейся на территории Оренбургской области в связи с прохождением весеннего паводка в 2024 году</w:t>
      </w:r>
    </w:p>
    <w:p w:rsidR="00EA5D6F" w:rsidRDefault="00EA5D6F" w:rsidP="00EA5D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A5D6F" w:rsidRDefault="00EA5D6F" w:rsidP="00EA5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"Об общих принципах организации местного самоуправления в Российской Федерации", руководствуясь Уставом муниципального образования </w:t>
      </w:r>
      <w:r w:rsidR="00DB1038">
        <w:rPr>
          <w:rFonts w:ascii="Times New Roman" w:hAnsi="Times New Roman" w:cs="Times New Roman"/>
          <w:sz w:val="28"/>
          <w:szCs w:val="28"/>
        </w:rPr>
        <w:t xml:space="preserve">Залесовский </w:t>
      </w:r>
      <w:r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области:</w:t>
      </w:r>
    </w:p>
    <w:p w:rsidR="00EA5D6F" w:rsidRDefault="00EA5D6F" w:rsidP="00EA5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1.Утвердить прилагаемый Порядок рассмотрения </w:t>
      </w:r>
      <w:r w:rsidRPr="001C7105">
        <w:rPr>
          <w:rFonts w:ascii="Times New Roman" w:hAnsi="Times New Roman" w:cs="Times New Roman"/>
          <w:sz w:val="28"/>
          <w:szCs w:val="28"/>
        </w:rPr>
        <w:t xml:space="preserve">обращений граждан по вопросу несогласия с решением органа местного самоуправления о признании жилого </w:t>
      </w:r>
      <w:r w:rsidR="00DB1038" w:rsidRPr="001C7105">
        <w:rPr>
          <w:rFonts w:ascii="Times New Roman" w:hAnsi="Times New Roman" w:cs="Times New Roman"/>
          <w:sz w:val="28"/>
          <w:szCs w:val="28"/>
        </w:rPr>
        <w:t>помещения</w:t>
      </w:r>
      <w:r w:rsidR="00DB1038">
        <w:rPr>
          <w:rFonts w:ascii="Times New Roman" w:hAnsi="Times New Roman" w:cs="Times New Roman"/>
          <w:sz w:val="28"/>
          <w:szCs w:val="28"/>
        </w:rPr>
        <w:t xml:space="preserve"> непригодным</w:t>
      </w:r>
      <w:r>
        <w:rPr>
          <w:rFonts w:ascii="Times New Roman" w:hAnsi="Times New Roman" w:cs="Times New Roman"/>
          <w:sz w:val="28"/>
          <w:szCs w:val="28"/>
        </w:rPr>
        <w:t xml:space="preserve"> для проживания либо подлежащим капитальному ремонту в результате чрезвычайной ситуации, сложившейся на территории Оренбургской области в связи с прохождением весеннего паводка в 2024 году.</w:t>
      </w:r>
    </w:p>
    <w:p w:rsidR="00EA5D6F" w:rsidRDefault="00EA5D6F" w:rsidP="00EA5D6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2.</w:t>
      </w:r>
      <w:r w:rsidRPr="00F4062B">
        <w:rPr>
          <w:rFonts w:ascii="Times New Roman" w:hAnsi="Times New Roman" w:cs="Times New Roman"/>
          <w:b w:val="0"/>
          <w:sz w:val="26"/>
          <w:szCs w:val="26"/>
        </w:rPr>
        <w:t xml:space="preserve">Установить, что настоящее </w:t>
      </w:r>
      <w:r w:rsidR="00DB1038" w:rsidRPr="00F4062B">
        <w:rPr>
          <w:rFonts w:ascii="Times New Roman" w:hAnsi="Times New Roman" w:cs="Times New Roman"/>
          <w:b w:val="0"/>
          <w:sz w:val="26"/>
          <w:szCs w:val="26"/>
        </w:rPr>
        <w:t>постановление вступает</w:t>
      </w:r>
      <w:r w:rsidRPr="00F4062B">
        <w:rPr>
          <w:rFonts w:ascii="Times New Roman" w:hAnsi="Times New Roman" w:cs="Times New Roman"/>
          <w:b w:val="0"/>
          <w:sz w:val="26"/>
          <w:szCs w:val="26"/>
        </w:rPr>
        <w:t xml:space="preserve"> в силу </w:t>
      </w:r>
      <w:r>
        <w:rPr>
          <w:rFonts w:ascii="Times New Roman" w:hAnsi="Times New Roman" w:cs="Times New Roman"/>
          <w:b w:val="0"/>
          <w:sz w:val="26"/>
          <w:szCs w:val="26"/>
        </w:rPr>
        <w:t>после</w:t>
      </w:r>
      <w:r w:rsidRPr="00F4062B">
        <w:rPr>
          <w:rFonts w:ascii="Times New Roman" w:hAnsi="Times New Roman" w:cs="Times New Roman"/>
          <w:b w:val="0"/>
          <w:sz w:val="26"/>
          <w:szCs w:val="26"/>
        </w:rPr>
        <w:t xml:space="preserve"> его </w:t>
      </w:r>
      <w:r>
        <w:rPr>
          <w:rFonts w:ascii="Times New Roman" w:hAnsi="Times New Roman" w:cs="Times New Roman"/>
          <w:b w:val="0"/>
          <w:sz w:val="26"/>
          <w:szCs w:val="26"/>
        </w:rPr>
        <w:t>официального опубликования в газете "</w:t>
      </w:r>
      <w:r w:rsidR="00DB1038">
        <w:rPr>
          <w:rFonts w:ascii="Times New Roman" w:hAnsi="Times New Roman" w:cs="Times New Roman"/>
          <w:b w:val="0"/>
          <w:sz w:val="26"/>
          <w:szCs w:val="26"/>
        </w:rPr>
        <w:t>Залесовский вестник</w:t>
      </w:r>
      <w:r>
        <w:rPr>
          <w:rFonts w:ascii="Times New Roman" w:hAnsi="Times New Roman" w:cs="Times New Roman"/>
          <w:b w:val="0"/>
          <w:sz w:val="26"/>
          <w:szCs w:val="26"/>
        </w:rPr>
        <w:t>",</w:t>
      </w:r>
      <w:r w:rsidRPr="00F4062B">
        <w:rPr>
          <w:rFonts w:ascii="Times New Roman" w:hAnsi="Times New Roman" w:cs="Times New Roman"/>
          <w:b w:val="0"/>
          <w:sz w:val="26"/>
          <w:szCs w:val="26"/>
        </w:rPr>
        <w:t xml:space="preserve"> подлежит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обнародованию и </w:t>
      </w:r>
      <w:r w:rsidRPr="00F4062B">
        <w:rPr>
          <w:rFonts w:ascii="Times New Roman" w:hAnsi="Times New Roman" w:cs="Times New Roman"/>
          <w:b w:val="0"/>
          <w:sz w:val="26"/>
          <w:szCs w:val="26"/>
        </w:rPr>
        <w:t xml:space="preserve">размещению на официальном сайте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администрации муниципального образования </w:t>
      </w:r>
      <w:r w:rsidR="00DB1038">
        <w:rPr>
          <w:rFonts w:ascii="Times New Roman" w:hAnsi="Times New Roman" w:cs="Times New Roman"/>
          <w:b w:val="0"/>
          <w:sz w:val="26"/>
          <w:szCs w:val="26"/>
        </w:rPr>
        <w:t xml:space="preserve">Залесовский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сельсовет Красногвардейского района Оренбургской области в сети "Интернет".</w:t>
      </w:r>
    </w:p>
    <w:p w:rsidR="00EA5D6F" w:rsidRDefault="00EA5D6F" w:rsidP="00EA5D6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6"/>
          <w:szCs w:val="26"/>
        </w:rPr>
        <w:t>3.</w:t>
      </w:r>
      <w:r w:rsidRPr="00BE58FF">
        <w:rPr>
          <w:rFonts w:ascii="Times New Roman" w:hAnsi="Times New Roman" w:cs="Times New Roman"/>
          <w:sz w:val="28"/>
          <w:szCs w:val="28"/>
        </w:rPr>
        <w:t xml:space="preserve"> </w:t>
      </w:r>
      <w:r w:rsidRPr="00BE58FF">
        <w:rPr>
          <w:rFonts w:ascii="Times New Roman" w:hAnsi="Times New Roman" w:cs="Times New Roman"/>
          <w:b w:val="0"/>
          <w:sz w:val="28"/>
          <w:szCs w:val="28"/>
        </w:rPr>
        <w:t>Контроль за исполнением постановления оставляю за собой.</w:t>
      </w:r>
    </w:p>
    <w:p w:rsidR="00EA5D6F" w:rsidRDefault="00EA5D6F" w:rsidP="00EA5D6F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A5D6F" w:rsidRDefault="00EA5D6F" w:rsidP="00EA5D6F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A5D6F" w:rsidRDefault="00EA5D6F" w:rsidP="00EA5D6F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Глава сельсовета                                                            </w:t>
      </w:r>
      <w:r w:rsidR="00DB1038">
        <w:rPr>
          <w:rFonts w:ascii="Times New Roman" w:hAnsi="Times New Roman" w:cs="Times New Roman"/>
          <w:b w:val="0"/>
          <w:sz w:val="28"/>
          <w:szCs w:val="28"/>
        </w:rPr>
        <w:t xml:space="preserve">               Н.Ф.Пастухова</w:t>
      </w:r>
    </w:p>
    <w:p w:rsidR="00DB1038" w:rsidRDefault="00DB1038" w:rsidP="00EA5D6F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A5D6F" w:rsidRDefault="00EA5D6F" w:rsidP="00EA5D6F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B1038">
        <w:rPr>
          <w:rFonts w:ascii="Times New Roman" w:hAnsi="Times New Roman" w:cs="Times New Roman"/>
          <w:b w:val="0"/>
          <w:sz w:val="24"/>
          <w:szCs w:val="24"/>
        </w:rPr>
        <w:t>Разослано: в дело, прокурору района, для размещения в газете "</w:t>
      </w:r>
      <w:r w:rsidR="00DB1038" w:rsidRPr="00DB1038">
        <w:rPr>
          <w:rFonts w:ascii="Times New Roman" w:hAnsi="Times New Roman" w:cs="Times New Roman"/>
          <w:b w:val="0"/>
          <w:sz w:val="24"/>
          <w:szCs w:val="24"/>
        </w:rPr>
        <w:t xml:space="preserve">Залесовский </w:t>
      </w:r>
      <w:r w:rsidRPr="00DB1038">
        <w:rPr>
          <w:rFonts w:ascii="Times New Roman" w:hAnsi="Times New Roman" w:cs="Times New Roman"/>
          <w:b w:val="0"/>
          <w:sz w:val="24"/>
          <w:szCs w:val="24"/>
        </w:rPr>
        <w:t xml:space="preserve"> вестник".</w:t>
      </w:r>
    </w:p>
    <w:p w:rsidR="00DB1038" w:rsidRDefault="00DB1038" w:rsidP="00EA5D6F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DB1038" w:rsidRPr="00DB1038" w:rsidRDefault="00DB1038" w:rsidP="00EA5D6F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A5D6F" w:rsidRPr="00DB1038" w:rsidRDefault="00EA5D6F" w:rsidP="00EA5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5D6F" w:rsidRPr="00DB1038" w:rsidRDefault="00EA5D6F" w:rsidP="00EA5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5D6F" w:rsidRDefault="00EA5D6F" w:rsidP="00EA5D6F">
      <w:pPr>
        <w:spacing w:after="0" w:line="240" w:lineRule="auto"/>
        <w:jc w:val="right"/>
        <w:rPr>
          <w:b/>
          <w:sz w:val="28"/>
          <w:szCs w:val="28"/>
        </w:rPr>
      </w:pPr>
    </w:p>
    <w:p w:rsidR="00EA5D6F" w:rsidRPr="00BE58FF" w:rsidRDefault="00EA5D6F" w:rsidP="00EA5D6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58FF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EA5D6F" w:rsidRPr="00BE58FF" w:rsidRDefault="00EA5D6F" w:rsidP="00EA5D6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58FF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EA5D6F" w:rsidRPr="00BE58FF" w:rsidRDefault="00EA5D6F" w:rsidP="00EA5D6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58F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EA5D6F" w:rsidRPr="00BE58FF" w:rsidRDefault="00DB1038" w:rsidP="00EA5D6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Залесовский </w:t>
      </w:r>
      <w:r w:rsidR="00EA5D6F" w:rsidRPr="00BE58FF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EA5D6F" w:rsidRPr="00BE58FF" w:rsidRDefault="00EA5D6F" w:rsidP="00EA5D6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58FF">
        <w:rPr>
          <w:rFonts w:ascii="Times New Roman" w:hAnsi="Times New Roman" w:cs="Times New Roman"/>
          <w:sz w:val="28"/>
          <w:szCs w:val="28"/>
        </w:rPr>
        <w:t>Красногвардейского района</w:t>
      </w:r>
    </w:p>
    <w:p w:rsidR="00EA5D6F" w:rsidRPr="00BE58FF" w:rsidRDefault="00EA5D6F" w:rsidP="00EA5D6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58FF">
        <w:rPr>
          <w:rFonts w:ascii="Times New Roman" w:hAnsi="Times New Roman" w:cs="Times New Roman"/>
          <w:sz w:val="28"/>
          <w:szCs w:val="28"/>
        </w:rPr>
        <w:t xml:space="preserve">Оренбургской области </w:t>
      </w:r>
    </w:p>
    <w:p w:rsidR="00EA5D6F" w:rsidRDefault="00DB1038" w:rsidP="00EA5D6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58FF">
        <w:rPr>
          <w:rFonts w:ascii="Times New Roman" w:hAnsi="Times New Roman" w:cs="Times New Roman"/>
          <w:sz w:val="28"/>
          <w:szCs w:val="28"/>
        </w:rPr>
        <w:t>О</w:t>
      </w:r>
      <w:r w:rsidR="00EA5D6F" w:rsidRPr="00BE58F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5D6F" w:rsidRPr="00BE58FF">
        <w:rPr>
          <w:rFonts w:ascii="Times New Roman" w:hAnsi="Times New Roman" w:cs="Times New Roman"/>
          <w:sz w:val="28"/>
          <w:szCs w:val="28"/>
        </w:rPr>
        <w:t>09.04.2025</w:t>
      </w:r>
      <w:r>
        <w:rPr>
          <w:rFonts w:ascii="Times New Roman" w:hAnsi="Times New Roman" w:cs="Times New Roman"/>
          <w:sz w:val="28"/>
          <w:szCs w:val="28"/>
        </w:rPr>
        <w:t xml:space="preserve"> № 22</w:t>
      </w:r>
      <w:r w:rsidR="00EA5D6F">
        <w:rPr>
          <w:rFonts w:ascii="Times New Roman" w:hAnsi="Times New Roman" w:cs="Times New Roman"/>
          <w:sz w:val="28"/>
          <w:szCs w:val="28"/>
        </w:rPr>
        <w:t>-п</w:t>
      </w:r>
    </w:p>
    <w:p w:rsidR="00EA5D6F" w:rsidRPr="00BE58FF" w:rsidRDefault="00EA5D6F" w:rsidP="00EA5D6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5D6F" w:rsidRPr="00BE58FF" w:rsidRDefault="00EA5D6F" w:rsidP="00EA5D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58FF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</w:p>
    <w:p w:rsidR="00EA5D6F" w:rsidRDefault="00EA5D6F" w:rsidP="00EA5D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58FF">
        <w:rPr>
          <w:rFonts w:ascii="Times New Roman" w:hAnsi="Times New Roman" w:cs="Times New Roman"/>
          <w:b/>
          <w:sz w:val="28"/>
          <w:szCs w:val="28"/>
        </w:rPr>
        <w:t xml:space="preserve">рассмотрения обращений граждан по вопросу несогласия с решением органа местного самоуправления о признании жилого помещения  непригодным для проживания либо подлежащим капитальному ремонту в результате чрезвычайной ситуации, сложившейся на территории Оренбургской области в связи с прохождением весеннего паводка </w:t>
      </w:r>
    </w:p>
    <w:p w:rsidR="00EA5D6F" w:rsidRDefault="00EA5D6F" w:rsidP="00EA5D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58FF">
        <w:rPr>
          <w:rFonts w:ascii="Times New Roman" w:hAnsi="Times New Roman" w:cs="Times New Roman"/>
          <w:b/>
          <w:sz w:val="28"/>
          <w:szCs w:val="28"/>
        </w:rPr>
        <w:t>в 2024 году</w:t>
      </w:r>
    </w:p>
    <w:p w:rsidR="00EA5D6F" w:rsidRDefault="00EA5D6F" w:rsidP="00EA5D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5D6F" w:rsidRDefault="00EA5D6F" w:rsidP="00EA5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1.Настоящий Порядок определяет процедуру рассмотрения должностными лицами администрации муниципального образования </w:t>
      </w:r>
      <w:r w:rsidR="00DB1038">
        <w:rPr>
          <w:rFonts w:ascii="Times New Roman" w:hAnsi="Times New Roman" w:cs="Times New Roman"/>
          <w:sz w:val="28"/>
          <w:szCs w:val="28"/>
        </w:rPr>
        <w:t xml:space="preserve">Залесовский </w:t>
      </w:r>
      <w:r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обращений граждан по вопросу </w:t>
      </w:r>
      <w:r w:rsidRPr="00363552">
        <w:rPr>
          <w:rFonts w:ascii="Times New Roman" w:hAnsi="Times New Roman" w:cs="Times New Roman"/>
          <w:sz w:val="28"/>
          <w:szCs w:val="28"/>
        </w:rPr>
        <w:t>несогласия с решением органа местного самоуправления о признании жилого помещения  непригодным для проживания либо подлежащим капитальному ремонту в результате чрезвычайной ситуации, сложившейся на территории Оренбургской области в связи с прохождением весеннего паводка в 2024 году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5D6F" w:rsidRDefault="00EA5D6F" w:rsidP="00EA5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2.С обращением о несогласии с вынесенным решением органа местного самоуправления могут обратиться граждане, проживающие в жилых домах, не относящихся к многоквартирным домам или домам блокированной застройки, и в отношении жилых помещений которых на основании сводного перечня объектов (жилых помещений), находящихся в границах зоны чрезвычайной ситуации, сложившейся на территории Оренбургской области в связи с прохождением весеннего паводка в 2024 году, администрацией муниципального образования </w:t>
      </w:r>
      <w:r w:rsidR="00DB1038">
        <w:rPr>
          <w:rFonts w:ascii="Times New Roman" w:hAnsi="Times New Roman" w:cs="Times New Roman"/>
          <w:sz w:val="28"/>
          <w:szCs w:val="28"/>
        </w:rPr>
        <w:t xml:space="preserve">Залесовский </w:t>
      </w:r>
      <w:r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принято решение о признании жилого помещения непригодным для проживания либо подлежащим капитальному ремонту (далее -заявители, решение).</w:t>
      </w:r>
    </w:p>
    <w:p w:rsidR="00EA5D6F" w:rsidRDefault="00EA5D6F" w:rsidP="00EA5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Обращение может быть подано в письменной форме, либо в форме электронного документа и должно соответствовать требованиям, предъявленным к обращению Федеральным законом от 02.05.2006 № 59-ФЗ "О порядке рассмотрения обращения граждан Российской Федерации".</w:t>
      </w:r>
    </w:p>
    <w:p w:rsidR="00EA5D6F" w:rsidRDefault="00EA5D6F" w:rsidP="00EA5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обращении заявитель должен указать по каким причинам он не согласен с принятым органом местного самоуправления решением. К заявлению прилагаются документы, обосновывающие доводы заявителя и (или) документы, подтверждающие его доводы, при их наличии.</w:t>
      </w:r>
    </w:p>
    <w:p w:rsidR="00EA5D6F" w:rsidRDefault="00EA5D6F" w:rsidP="00EA5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4.Обращение в течение трёх рабочих дней со дня поступления, регистрируется специалистом 1 </w:t>
      </w:r>
      <w:r w:rsidR="00DB1038">
        <w:rPr>
          <w:rFonts w:ascii="Times New Roman" w:hAnsi="Times New Roman" w:cs="Times New Roman"/>
          <w:sz w:val="28"/>
          <w:szCs w:val="28"/>
        </w:rPr>
        <w:t>категории администрации Залесовского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сельсовета Красногвардейского района и направляется на рассмотрение главе сельсовета, в полномочия которого входит рассмотрение вопросов, указанных в обращении (далее - должностное лицо администрации), для проверки доводов, изложенных в заявлении.</w:t>
      </w:r>
    </w:p>
    <w:p w:rsidR="00EA5D6F" w:rsidRDefault="00EA5D6F" w:rsidP="00EA5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Должностное лицо администрации сельсовета рассматривает поступившее обращение в течение 30 дней со дня его регистрации.</w:t>
      </w:r>
    </w:p>
    <w:p w:rsidR="00EA5D6F" w:rsidRDefault="00EA5D6F" w:rsidP="00EA5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проверки доводов заявителя, администрация муниципального образования оставляет ранее принятое решение без изменения либо принимает р</w:t>
      </w:r>
      <w:r w:rsidR="00DB1038">
        <w:rPr>
          <w:rFonts w:ascii="Times New Roman" w:hAnsi="Times New Roman" w:cs="Times New Roman"/>
          <w:sz w:val="28"/>
          <w:szCs w:val="28"/>
        </w:rPr>
        <w:t>ешение об отмене ранее принятог</w:t>
      </w:r>
      <w:r>
        <w:rPr>
          <w:rFonts w:ascii="Times New Roman" w:hAnsi="Times New Roman" w:cs="Times New Roman"/>
          <w:sz w:val="28"/>
          <w:szCs w:val="28"/>
        </w:rPr>
        <w:t>о решения в отношении жилого помещения заявителя и направляет материалы по обращению в межведомственную комиссию по оценке и обследованию жилых помещений для проведения дополнительной оценки и обследования жилого помещения заявителя и принятия решения в порядке, предусмотренном постановлением Правительства Российской Федерации от 28.01.2006 № 47.</w:t>
      </w:r>
    </w:p>
    <w:p w:rsidR="00EA5D6F" w:rsidRDefault="00EA5D6F" w:rsidP="00EA5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6.Результатом рассмотрения обращения является направление гражданину письменного ответа, в том числе в электронной форме.</w:t>
      </w:r>
    </w:p>
    <w:p w:rsidR="00EA5D6F" w:rsidRPr="00363552" w:rsidRDefault="00EA5D6F" w:rsidP="00EA5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5D6F" w:rsidRPr="00BE58FF" w:rsidRDefault="00EA5D6F" w:rsidP="00EA5D6F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7D082D" w:rsidRDefault="007D082D"/>
    <w:sectPr w:rsidR="007D08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A5D6F"/>
    <w:rsid w:val="007D082D"/>
    <w:rsid w:val="00DB1038"/>
    <w:rsid w:val="00EA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F929E7-C01C-41F1-A0E2-0933744A4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EA5D6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styleId="a3">
    <w:name w:val="Balloon Text"/>
    <w:basedOn w:val="a"/>
    <w:link w:val="a4"/>
    <w:uiPriority w:val="99"/>
    <w:semiHidden/>
    <w:unhideWhenUsed/>
    <w:rsid w:val="00EA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5D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48116E-5845-4BC6-A339-F7F1EC29D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766</Words>
  <Characters>4372</Characters>
  <Application>Microsoft Office Word</Application>
  <DocSecurity>0</DocSecurity>
  <Lines>36</Lines>
  <Paragraphs>10</Paragraphs>
  <ScaleCrop>false</ScaleCrop>
  <Company>Reanimator Extreme Edition</Company>
  <LinksUpToDate>false</LinksUpToDate>
  <CharactersWithSpaces>5128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4</cp:revision>
  <dcterms:created xsi:type="dcterms:W3CDTF">2025-04-10T05:15:00Z</dcterms:created>
  <dcterms:modified xsi:type="dcterms:W3CDTF">2025-04-10T07:13:00Z</dcterms:modified>
</cp:coreProperties>
</file>