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Пастуховой Надежды Федоровны - главы 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jc w:val="center"/>
        <w:rPr/>
      </w:pPr>
      <w:r>
        <w:rPr/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jc w:val="center"/>
        <w:rPr/>
      </w:pPr>
      <w:r>
        <w:rPr>
          <w:sz w:val="24"/>
          <w:szCs w:val="24"/>
        </w:rPr>
        <w:t xml:space="preserve">и членов его семьи за период с 01 января 2017 года по 31 декабря 2017 года    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815" w:type="dxa"/>
        <w:jc w:val="left"/>
        <w:tblInd w:w="-81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val="01e0"/>
      </w:tblPr>
      <w:tblGrid>
        <w:gridCol w:w="2340"/>
        <w:gridCol w:w="1152"/>
        <w:gridCol w:w="1188"/>
        <w:gridCol w:w="900"/>
        <w:gridCol w:w="1080"/>
        <w:gridCol w:w="1080"/>
        <w:gridCol w:w="3"/>
        <w:gridCol w:w="1098"/>
        <w:gridCol w:w="950"/>
        <w:gridCol w:w="1023"/>
      </w:tblGrid>
      <w:tr>
        <w:trPr>
          <w:trHeight w:val="1185" w:hRule="atLeast"/>
        </w:trPr>
        <w:tc>
          <w:tcPr>
            <w:tcW w:w="23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Декларированный годовой доход за отчетный год (руб.)</w:t>
            </w:r>
          </w:p>
        </w:tc>
        <w:tc>
          <w:tcPr>
            <w:tcW w:w="424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7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объектов недвижимого имущества, находящегося в пользовании</w:t>
            </w:r>
          </w:p>
        </w:tc>
      </w:tr>
      <w:tr>
        <w:trPr>
          <w:trHeight w:val="585" w:hRule="atLeast"/>
        </w:trPr>
        <w:tc>
          <w:tcPr>
            <w:tcW w:w="234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 недви-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жимости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щадь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ложения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указания адреса)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транс-портные средства (вид, марка)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объек-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 недви-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жимости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щадь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(кв.м)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распо-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ложения</w:t>
            </w:r>
          </w:p>
          <w:p>
            <w:pPr>
              <w:pStyle w:val="Normal"/>
              <w:ind w:firstLine="7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(без указа-ния адреса)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76" w:hRule="atLeast"/>
        </w:trPr>
        <w:tc>
          <w:tcPr>
            <w:tcW w:w="23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Пастухова Надежда Федоровна –глава муниципального образования Залесовский сельсовет </w:t>
            </w:r>
          </w:p>
        </w:tc>
        <w:tc>
          <w:tcPr>
            <w:tcW w:w="11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406617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-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0" w:hRule="atLeast"/>
        </w:trPr>
        <w:tc>
          <w:tcPr>
            <w:tcW w:w="234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8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3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40" w:hRule="atLeast"/>
        </w:trPr>
        <w:tc>
          <w:tcPr>
            <w:tcW w:w="23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(супруг) (без указания Ф.И.О., даты рождения, адреса и иных персональных данных) </w:t>
            </w:r>
          </w:p>
        </w:tc>
        <w:tc>
          <w:tcPr>
            <w:tcW w:w="11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208738</w:t>
            </w:r>
          </w:p>
        </w:tc>
        <w:tc>
          <w:tcPr>
            <w:tcW w:w="11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21003</w:t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4900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16" w:hRule="atLeast"/>
        </w:trPr>
        <w:tc>
          <w:tcPr>
            <w:tcW w:w="234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3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68,7</w:t>
            </w:r>
          </w:p>
        </w:tc>
        <w:tc>
          <w:tcPr>
            <w:tcW w:w="1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/>
      </w:pPr>
      <w:r>
        <w:rPr>
          <w:sz w:val="24"/>
          <w:szCs w:val="24"/>
        </w:rPr>
        <w:t xml:space="preserve">                                                                                      </w:t>
      </w:r>
      <w:r>
        <w:rPr>
          <w:sz w:val="24"/>
          <w:szCs w:val="24"/>
        </w:rPr>
        <w:tab/>
      </w:r>
    </w:p>
    <w:p>
      <w:pPr>
        <w:pStyle w:val="Normal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Сведения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доходах, об имуществе и обязательствах имущественного характера</w:t>
      </w:r>
    </w:p>
    <w:p>
      <w:pPr>
        <w:pStyle w:val="Normal"/>
        <w:pBdr>
          <w:bottom w:val="single" w:sz="12" w:space="1" w:color="00000A"/>
        </w:pBd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Бояркиной Натальи Александровны  – специалиста сельсовета   муниципального образования Залесовский сельсовет Красногвардейского района Оренбургской области</w:t>
      </w:r>
    </w:p>
    <w:p>
      <w:pPr>
        <w:pStyle w:val="Normal"/>
        <w:ind w:firstLine="709"/>
        <w:jc w:val="center"/>
        <w:rPr/>
      </w:pPr>
      <w:r>
        <w:rPr/>
        <w:t>(фамилия, имя, отчество, полное наименование замещаемой муниципальной должности или должности муниципальной службы)</w:t>
      </w:r>
    </w:p>
    <w:p>
      <w:pPr>
        <w:pStyle w:val="Normal"/>
        <w:jc w:val="center"/>
        <w:rPr/>
      </w:pPr>
      <w:r>
        <w:rPr>
          <w:sz w:val="24"/>
          <w:szCs w:val="24"/>
        </w:rPr>
        <w:t xml:space="preserve">и членов её семьи за период с 01 января 2017 года по 31 декабря 2017 года                                        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817" w:type="dxa"/>
        <w:jc w:val="left"/>
        <w:tblInd w:w="-81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8" w:type="dxa"/>
          <w:bottom w:w="0" w:type="dxa"/>
          <w:right w:w="108" w:type="dxa"/>
        </w:tblCellMar>
        <w:tblLook w:val="01e0"/>
      </w:tblPr>
      <w:tblGrid>
        <w:gridCol w:w="2335"/>
        <w:gridCol w:w="1149"/>
        <w:gridCol w:w="1190"/>
        <w:gridCol w:w="902"/>
        <w:gridCol w:w="1077"/>
        <w:gridCol w:w="11"/>
        <w:gridCol w:w="1070"/>
        <w:gridCol w:w="2"/>
        <w:gridCol w:w="5"/>
        <w:gridCol w:w="1092"/>
        <w:gridCol w:w="2"/>
        <w:gridCol w:w="952"/>
        <w:gridCol w:w="12"/>
        <w:gridCol w:w="1017"/>
      </w:tblGrid>
      <w:tr>
        <w:trPr>
          <w:trHeight w:val="1185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/>
              <w:t>Декларированный годовой доход за отчетный год (руб.)</w:t>
            </w:r>
          </w:p>
        </w:tc>
        <w:tc>
          <w:tcPr>
            <w:tcW w:w="42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080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Перечень объектов недвижимого имущества, находящегося в пользовании</w:t>
            </w:r>
          </w:p>
        </w:tc>
      </w:tr>
      <w:tr>
        <w:trPr>
          <w:trHeight w:val="585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вид объек-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тов недви-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жимости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пло-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щадь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(кв.м)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/>
              <w:t>страна</w:t>
            </w:r>
          </w:p>
          <w:p>
            <w:pPr>
              <w:pStyle w:val="Normal"/>
              <w:jc w:val="center"/>
              <w:rPr/>
            </w:pPr>
            <w:r>
              <w:rPr/>
              <w:t>распо-</w:t>
            </w:r>
          </w:p>
          <w:p>
            <w:pPr>
              <w:pStyle w:val="Normal"/>
              <w:jc w:val="center"/>
              <w:rPr/>
            </w:pPr>
            <w:r>
              <w:rPr/>
              <w:t>ложения</w:t>
            </w:r>
          </w:p>
          <w:p>
            <w:pPr>
              <w:pStyle w:val="Normal"/>
              <w:jc w:val="center"/>
              <w:rPr/>
            </w:pPr>
            <w:r>
              <w:rPr/>
              <w:t>(без указания адреса)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8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/>
            </w:pPr>
            <w:r>
              <w:rPr/>
              <w:t>транс-портные средства (вид, марка)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/>
              <w:t>вид объек-</w:t>
            </w:r>
          </w:p>
          <w:p>
            <w:pPr>
              <w:pStyle w:val="Normal"/>
              <w:jc w:val="center"/>
              <w:rPr/>
            </w:pPr>
            <w:r>
              <w:rPr/>
              <w:t>тов недви-</w:t>
            </w:r>
          </w:p>
          <w:p>
            <w:pPr>
              <w:pStyle w:val="Normal"/>
              <w:jc w:val="center"/>
              <w:rPr/>
            </w:pPr>
            <w:r>
              <w:rPr/>
              <w:t>жимости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пло-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щадь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(кв.м)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ind w:firstLine="72"/>
              <w:jc w:val="center"/>
              <w:rPr/>
            </w:pPr>
            <w:r>
              <w:rPr/>
              <w:t>страна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распо-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ложения</w:t>
            </w:r>
          </w:p>
          <w:p>
            <w:pPr>
              <w:pStyle w:val="Normal"/>
              <w:ind w:firstLine="72"/>
              <w:jc w:val="center"/>
              <w:rPr/>
            </w:pPr>
            <w:r>
              <w:rPr/>
              <w:t>(без указа-ния адреса)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trHeight w:val="960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Бояркина Наталья Александровна специалист администрации сельсовета  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76305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ВАЗ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2106</w:t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696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1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1020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сын (дочь) (без указания Ф.И.О., даты рождения, адреса и иных персональных данных)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1758</w:t>
            </w:r>
          </w:p>
        </w:tc>
        <w:tc>
          <w:tcPr>
            <w:tcW w:w="119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дебный участок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924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0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2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</w:tr>
      <w:tr>
        <w:trPr>
          <w:trHeight w:val="953" w:hRule="atLeast"/>
        </w:trPr>
        <w:tc>
          <w:tcPr>
            <w:tcW w:w="23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Супруга (супруг) (без указания Ф.И.О., даты рождения, адреса и иных персональных данных)</w:t>
            </w:r>
          </w:p>
        </w:tc>
        <w:tc>
          <w:tcPr>
            <w:tcW w:w="11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87127</w:t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Приусадебный  участок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1053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77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/>
            </w:pPr>
            <w:r>
              <w:rPr>
                <w:sz w:val="24"/>
                <w:szCs w:val="24"/>
              </w:rPr>
              <w:t>Лада гранта 219010</w:t>
            </w:r>
          </w:p>
        </w:tc>
        <w:tc>
          <w:tcPr>
            <w:tcW w:w="109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90" w:hRule="atLeast"/>
        </w:trPr>
        <w:tc>
          <w:tcPr>
            <w:tcW w:w="233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 дом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</w:t>
            </w:r>
          </w:p>
        </w:tc>
        <w:tc>
          <w:tcPr>
            <w:tcW w:w="108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077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4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1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8" w:type="dxa"/>
            </w:tcMar>
          </w:tcPr>
          <w:p>
            <w:pPr>
              <w:pStyle w:val="Normal"/>
              <w:spacing w:lineRule="auto" w:line="276"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left" w:pos="201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/>
        <w:jc w:val="right"/>
        <w:rPr/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24dd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6E53AB-4F89-4D10-9FEB-4B2A0825C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Application>LibreOffice/5.3.0.3$Windows_X86_64 LibreOffice_project/7074905676c47b82bbcfbea1aeefc84afe1c50e1</Application>
  <Pages>3</Pages>
  <Words>327</Words>
  <Characters>2166</Characters>
  <CharactersWithSpaces>2738</CharactersWithSpaces>
  <Paragraphs>117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2016-10-18T09:58:00Z</dcterms:created>
  <dc:creator>Zal</dc:creator>
  <dc:description/>
  <dc:language>ru-RU</dc:language>
  <cp:lastModifiedBy/>
  <dcterms:modified xsi:type="dcterms:W3CDTF">2018-05-17T11:50:20Z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