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980"/>
        <w:tblW w:w="0" w:type="auto"/>
        <w:tblLook w:val="04A0" w:firstRow="1" w:lastRow="0" w:firstColumn="1" w:lastColumn="0" w:noHBand="0" w:noVBand="1"/>
      </w:tblPr>
      <w:tblGrid>
        <w:gridCol w:w="1841"/>
        <w:gridCol w:w="3128"/>
        <w:gridCol w:w="1756"/>
        <w:gridCol w:w="2620"/>
      </w:tblGrid>
      <w:tr w:rsidR="00544E79" w:rsidRPr="005B5E15" w:rsidTr="00544E79">
        <w:tc>
          <w:tcPr>
            <w:tcW w:w="1841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>Год реализации</w:t>
            </w:r>
          </w:p>
        </w:tc>
        <w:tc>
          <w:tcPr>
            <w:tcW w:w="4408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>Наименование проекта</w:t>
            </w:r>
          </w:p>
        </w:tc>
        <w:tc>
          <w:tcPr>
            <w:tcW w:w="1594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 xml:space="preserve">Сумма проекта </w:t>
            </w:r>
          </w:p>
        </w:tc>
        <w:tc>
          <w:tcPr>
            <w:tcW w:w="1502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</w:p>
        </w:tc>
      </w:tr>
      <w:tr w:rsidR="00544E79" w:rsidRPr="005B5E15" w:rsidTr="00544E79">
        <w:tc>
          <w:tcPr>
            <w:tcW w:w="1841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>2019</w:t>
            </w:r>
          </w:p>
        </w:tc>
        <w:tc>
          <w:tcPr>
            <w:tcW w:w="4408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 xml:space="preserve">Капитальный ремонт крыши СДК  и теплотрассы </w:t>
            </w:r>
          </w:p>
        </w:tc>
        <w:tc>
          <w:tcPr>
            <w:tcW w:w="1594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 w:rsidRPr="005B5E15">
              <w:rPr>
                <w:sz w:val="32"/>
                <w:szCs w:val="32"/>
              </w:rPr>
              <w:t>755137,78</w:t>
            </w:r>
          </w:p>
        </w:tc>
        <w:tc>
          <w:tcPr>
            <w:tcW w:w="1502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Инициативное бюджетирование </w:t>
            </w:r>
          </w:p>
        </w:tc>
      </w:tr>
      <w:tr w:rsidR="00094434" w:rsidRPr="005B5E15" w:rsidTr="00544E79">
        <w:tc>
          <w:tcPr>
            <w:tcW w:w="1841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2020</w:t>
            </w:r>
          </w:p>
        </w:tc>
        <w:tc>
          <w:tcPr>
            <w:tcW w:w="4408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Ремонт дороги ул. Комсомольская </w:t>
            </w:r>
          </w:p>
        </w:tc>
        <w:tc>
          <w:tcPr>
            <w:tcW w:w="1594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930000,00</w:t>
            </w:r>
          </w:p>
        </w:tc>
        <w:tc>
          <w:tcPr>
            <w:tcW w:w="1502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область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Ремонт водопровода</w:t>
            </w:r>
            <w:r w:rsidR="00094434">
              <w:rPr>
                <w:sz w:val="32"/>
                <w:szCs w:val="32"/>
              </w:rPr>
              <w:t xml:space="preserve"> от скважины до ул. Мира 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594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264955</w:t>
            </w:r>
          </w:p>
        </w:tc>
        <w:tc>
          <w:tcPr>
            <w:tcW w:w="1502" w:type="dxa"/>
          </w:tcPr>
          <w:p w:rsidR="00544E79" w:rsidRPr="005B5E15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Районный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Территориальные зоны</w:t>
            </w:r>
          </w:p>
        </w:tc>
        <w:tc>
          <w:tcPr>
            <w:tcW w:w="1594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234000</w:t>
            </w:r>
          </w:p>
        </w:tc>
        <w:tc>
          <w:tcPr>
            <w:tcW w:w="1502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Комплексное разв. терр.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2021</w:t>
            </w:r>
          </w:p>
        </w:tc>
        <w:tc>
          <w:tcPr>
            <w:tcW w:w="4408" w:type="dxa"/>
          </w:tcPr>
          <w:p w:rsidR="00544E79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Ремонт водопровода от Масленниковой до Мазова через речку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364117</w:t>
            </w:r>
          </w:p>
        </w:tc>
        <w:tc>
          <w:tcPr>
            <w:tcW w:w="1502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Районный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Освящение </w:t>
            </w:r>
          </w:p>
        </w:tc>
        <w:tc>
          <w:tcPr>
            <w:tcW w:w="1594" w:type="dxa"/>
          </w:tcPr>
          <w:p w:rsidR="00544E79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311541</w:t>
            </w:r>
          </w:p>
        </w:tc>
        <w:tc>
          <w:tcPr>
            <w:tcW w:w="1502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Инициативное</w:t>
            </w:r>
          </w:p>
        </w:tc>
      </w:tr>
      <w:tr w:rsidR="00094434" w:rsidRPr="005B5E15" w:rsidTr="00544E79">
        <w:tc>
          <w:tcPr>
            <w:tcW w:w="1841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Трактор</w:t>
            </w:r>
          </w:p>
        </w:tc>
        <w:tc>
          <w:tcPr>
            <w:tcW w:w="1594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1604897,30</w:t>
            </w:r>
          </w:p>
        </w:tc>
        <w:tc>
          <w:tcPr>
            <w:tcW w:w="1502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2022</w:t>
            </w:r>
          </w:p>
        </w:tc>
        <w:tc>
          <w:tcPr>
            <w:tcW w:w="4408" w:type="dxa"/>
          </w:tcPr>
          <w:p w:rsidR="00544E79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Ремонт водопровода</w:t>
            </w:r>
          </w:p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 Мазова до Растворова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389236.80</w:t>
            </w:r>
          </w:p>
        </w:tc>
        <w:tc>
          <w:tcPr>
            <w:tcW w:w="1502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Районный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Обустройство площадок ТКО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562428.00</w:t>
            </w:r>
          </w:p>
        </w:tc>
        <w:tc>
          <w:tcPr>
            <w:tcW w:w="1502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Инициативное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Навесное оборудование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332064</w:t>
            </w:r>
          </w:p>
        </w:tc>
        <w:tc>
          <w:tcPr>
            <w:tcW w:w="1502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Инициативное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2023</w:t>
            </w:r>
          </w:p>
        </w:tc>
        <w:tc>
          <w:tcPr>
            <w:tcW w:w="4408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Ремонт водопровода ул. Советская 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567374.00</w:t>
            </w:r>
          </w:p>
        </w:tc>
        <w:tc>
          <w:tcPr>
            <w:tcW w:w="1502" w:type="dxa"/>
          </w:tcPr>
          <w:p w:rsidR="00544E79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Инициативное </w:t>
            </w:r>
          </w:p>
        </w:tc>
      </w:tr>
      <w:tr w:rsidR="00544E79" w:rsidRPr="005B5E15" w:rsidTr="00544E79">
        <w:tc>
          <w:tcPr>
            <w:tcW w:w="1841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Установка пожарных гидрантов</w:t>
            </w:r>
          </w:p>
        </w:tc>
        <w:tc>
          <w:tcPr>
            <w:tcW w:w="1594" w:type="dxa"/>
          </w:tcPr>
          <w:p w:rsidR="00544E79" w:rsidRDefault="00544E79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321031.67</w:t>
            </w:r>
          </w:p>
        </w:tc>
        <w:tc>
          <w:tcPr>
            <w:tcW w:w="1502" w:type="dxa"/>
          </w:tcPr>
          <w:p w:rsidR="00544E79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</w:t>
            </w:r>
            <w:r w:rsidR="00544E79">
              <w:rPr>
                <w:sz w:val="32"/>
                <w:szCs w:val="32"/>
              </w:rPr>
              <w:t>айонный</w:t>
            </w:r>
          </w:p>
        </w:tc>
      </w:tr>
      <w:tr w:rsidR="00094434" w:rsidRPr="005B5E15" w:rsidTr="00544E79">
        <w:tc>
          <w:tcPr>
            <w:tcW w:w="1841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2024</w:t>
            </w:r>
          </w:p>
        </w:tc>
        <w:tc>
          <w:tcPr>
            <w:tcW w:w="4408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Обустройство площадки</w:t>
            </w:r>
            <w:r w:rsidR="00C049B2">
              <w:rPr>
                <w:sz w:val="32"/>
                <w:szCs w:val="32"/>
              </w:rPr>
              <w:t xml:space="preserve"> под обелиском </w:t>
            </w:r>
          </w:p>
        </w:tc>
        <w:tc>
          <w:tcPr>
            <w:tcW w:w="1594" w:type="dxa"/>
          </w:tcPr>
          <w:p w:rsidR="00094434" w:rsidRDefault="00094434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505692</w:t>
            </w:r>
          </w:p>
        </w:tc>
        <w:tc>
          <w:tcPr>
            <w:tcW w:w="1502" w:type="dxa"/>
          </w:tcPr>
          <w:p w:rsidR="00094434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Инициативное </w:t>
            </w:r>
          </w:p>
        </w:tc>
      </w:tr>
      <w:tr w:rsidR="008254C7" w:rsidRPr="005B5E15" w:rsidTr="00544E79">
        <w:tc>
          <w:tcPr>
            <w:tcW w:w="1841" w:type="dxa"/>
          </w:tcPr>
          <w:p w:rsidR="008254C7" w:rsidRDefault="008254C7" w:rsidP="005B5E15">
            <w:pPr>
              <w:rPr>
                <w:sz w:val="32"/>
                <w:szCs w:val="32"/>
              </w:rPr>
            </w:pPr>
          </w:p>
        </w:tc>
        <w:tc>
          <w:tcPr>
            <w:tcW w:w="4408" w:type="dxa"/>
          </w:tcPr>
          <w:p w:rsidR="008254C7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Отсыпка ул. </w:t>
            </w:r>
            <w:bookmarkStart w:id="0" w:name="_GoBack"/>
            <w:bookmarkEnd w:id="0"/>
            <w:r>
              <w:rPr>
                <w:sz w:val="32"/>
                <w:szCs w:val="32"/>
              </w:rPr>
              <w:t>Советская ПГС</w:t>
            </w:r>
          </w:p>
        </w:tc>
        <w:tc>
          <w:tcPr>
            <w:tcW w:w="1594" w:type="dxa"/>
          </w:tcPr>
          <w:p w:rsidR="008254C7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584000</w:t>
            </w:r>
          </w:p>
        </w:tc>
        <w:tc>
          <w:tcPr>
            <w:tcW w:w="1502" w:type="dxa"/>
          </w:tcPr>
          <w:p w:rsidR="008254C7" w:rsidRDefault="008254C7" w:rsidP="005B5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районный</w:t>
            </w:r>
          </w:p>
        </w:tc>
      </w:tr>
    </w:tbl>
    <w:p w:rsidR="005B5E15" w:rsidRPr="00094434" w:rsidRDefault="005B5E15" w:rsidP="005B5E15">
      <w:pPr>
        <w:jc w:val="center"/>
        <w:rPr>
          <w:sz w:val="28"/>
          <w:szCs w:val="28"/>
        </w:rPr>
      </w:pPr>
      <w:r w:rsidRPr="00094434">
        <w:rPr>
          <w:sz w:val="28"/>
          <w:szCs w:val="28"/>
        </w:rPr>
        <w:t>Реализованные проекты</w:t>
      </w:r>
    </w:p>
    <w:p w:rsidR="002D604B" w:rsidRPr="00094434" w:rsidRDefault="005B5E15" w:rsidP="005B5E15">
      <w:pPr>
        <w:jc w:val="center"/>
        <w:rPr>
          <w:sz w:val="28"/>
          <w:szCs w:val="28"/>
        </w:rPr>
      </w:pPr>
      <w:r w:rsidRPr="00094434">
        <w:rPr>
          <w:sz w:val="28"/>
          <w:szCs w:val="28"/>
        </w:rPr>
        <w:t xml:space="preserve"> на территории муниципального образования Залесовский сельсовет</w:t>
      </w:r>
    </w:p>
    <w:p w:rsidR="005B5E15" w:rsidRDefault="005B5E15" w:rsidP="005B5E15">
      <w:pPr>
        <w:jc w:val="center"/>
        <w:rPr>
          <w:sz w:val="28"/>
          <w:szCs w:val="28"/>
        </w:rPr>
      </w:pPr>
    </w:p>
    <w:p w:rsidR="005B5E15" w:rsidRDefault="005B5E15" w:rsidP="005B5E15">
      <w:pPr>
        <w:jc w:val="center"/>
        <w:rPr>
          <w:sz w:val="28"/>
          <w:szCs w:val="28"/>
        </w:rPr>
      </w:pPr>
    </w:p>
    <w:p w:rsidR="005B5E15" w:rsidRPr="005B5E15" w:rsidRDefault="005B5E15" w:rsidP="005B5E15">
      <w:pPr>
        <w:jc w:val="center"/>
        <w:rPr>
          <w:sz w:val="28"/>
          <w:szCs w:val="28"/>
        </w:rPr>
      </w:pPr>
    </w:p>
    <w:sectPr w:rsidR="005B5E15" w:rsidRPr="005B5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CF1" w:rsidRDefault="00717CF1" w:rsidP="005B5E15">
      <w:pPr>
        <w:spacing w:after="0" w:line="240" w:lineRule="auto"/>
      </w:pPr>
      <w:r>
        <w:separator/>
      </w:r>
    </w:p>
  </w:endnote>
  <w:endnote w:type="continuationSeparator" w:id="0">
    <w:p w:rsidR="00717CF1" w:rsidRDefault="00717CF1" w:rsidP="005B5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CF1" w:rsidRDefault="00717CF1" w:rsidP="005B5E15">
      <w:pPr>
        <w:spacing w:after="0" w:line="240" w:lineRule="auto"/>
      </w:pPr>
      <w:r>
        <w:separator/>
      </w:r>
    </w:p>
  </w:footnote>
  <w:footnote w:type="continuationSeparator" w:id="0">
    <w:p w:rsidR="00717CF1" w:rsidRDefault="00717CF1" w:rsidP="005B5E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0A"/>
    <w:rsid w:val="00094434"/>
    <w:rsid w:val="002355D7"/>
    <w:rsid w:val="002D604B"/>
    <w:rsid w:val="00387AC1"/>
    <w:rsid w:val="00544E79"/>
    <w:rsid w:val="005B5E15"/>
    <w:rsid w:val="00717CF1"/>
    <w:rsid w:val="008254C7"/>
    <w:rsid w:val="008C7668"/>
    <w:rsid w:val="00AE360A"/>
    <w:rsid w:val="00C049B2"/>
    <w:rsid w:val="00C44793"/>
    <w:rsid w:val="00C5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570D-E316-4358-8EC6-D7F21B67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B5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5E15"/>
  </w:style>
  <w:style w:type="paragraph" w:styleId="a6">
    <w:name w:val="footer"/>
    <w:basedOn w:val="a"/>
    <w:link w:val="a7"/>
    <w:uiPriority w:val="99"/>
    <w:unhideWhenUsed/>
    <w:rsid w:val="005B5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5E15"/>
  </w:style>
  <w:style w:type="paragraph" w:styleId="a8">
    <w:name w:val="Balloon Text"/>
    <w:basedOn w:val="a"/>
    <w:link w:val="a9"/>
    <w:uiPriority w:val="99"/>
    <w:semiHidden/>
    <w:unhideWhenUsed/>
    <w:rsid w:val="008C7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7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2024-02-16T05:33:00Z</cp:lastPrinted>
  <dcterms:created xsi:type="dcterms:W3CDTF">2024-02-16T05:02:00Z</dcterms:created>
  <dcterms:modified xsi:type="dcterms:W3CDTF">2024-09-25T05:03:00Z</dcterms:modified>
</cp:coreProperties>
</file>