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anchor behindDoc="0" distT="0" distB="0" distL="114935" distR="114935" simplePos="0" locked="0" layoutInCell="1" allowOverlap="1" relativeHeight="2">
            <wp:simplePos x="0" y="0"/>
            <wp:positionH relativeFrom="column">
              <wp:posOffset>2520950</wp:posOffset>
            </wp:positionH>
            <wp:positionV relativeFrom="paragraph">
              <wp:posOffset>27940</wp:posOffset>
            </wp:positionV>
            <wp:extent cx="703580" cy="85534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83" t="-379" r="-483" b="-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right" w:pos="900" w:leader="none"/>
        </w:tabs>
        <w:bidi w:val="0"/>
        <w:spacing w:lineRule="auto" w:line="240" w:before="0" w:after="0"/>
        <w:jc w:val="center"/>
        <w:rPr>
          <w:rFonts w:eastAsia="Times New Roman" w:cs="Times New Roman"/>
          <w:b/>
          <w:b/>
          <w:color w:val="00000A"/>
        </w:rPr>
      </w:pPr>
      <w:r>
        <w:rPr>
          <w:rFonts w:eastAsia="Times New Roman" w:cs="Times New Roman"/>
          <w:b/>
          <w:color w:val="00000A"/>
        </w:rPr>
      </w:r>
    </w:p>
    <w:p>
      <w:pPr>
        <w:pStyle w:val="Normal"/>
        <w:tabs>
          <w:tab w:val="right" w:pos="900" w:leader="none"/>
        </w:tabs>
        <w:bidi w:val="0"/>
        <w:spacing w:lineRule="auto" w:line="240" w:before="0" w:after="0"/>
        <w:jc w:val="center"/>
        <w:rPr>
          <w:rFonts w:eastAsia="Times New Roman" w:cs="Times New Roman"/>
          <w:b/>
          <w:b/>
          <w:color w:val="00000A"/>
        </w:rPr>
      </w:pPr>
      <w:r>
        <w:rPr>
          <w:rFonts w:eastAsia="Times New Roman" w:cs="Times New Roman"/>
          <w:b/>
          <w:color w:val="00000A"/>
        </w:rPr>
      </w:r>
    </w:p>
    <w:p>
      <w:pPr>
        <w:pStyle w:val="Normal"/>
        <w:tabs>
          <w:tab w:val="right" w:pos="900" w:leader="none"/>
        </w:tabs>
        <w:bidi w:val="0"/>
        <w:spacing w:lineRule="auto" w:line="240" w:before="0" w:after="0"/>
        <w:jc w:val="center"/>
        <w:rPr>
          <w:rFonts w:eastAsia="Times New Roman" w:cs="Times New Roman"/>
          <w:b/>
          <w:b/>
          <w:color w:val="00000A"/>
        </w:rPr>
      </w:pPr>
      <w:r>
        <w:rPr>
          <w:rFonts w:eastAsia="Times New Roman" w:cs="Times New Roman"/>
          <w:b/>
          <w:color w:val="00000A"/>
        </w:rPr>
      </w:r>
    </w:p>
    <w:p>
      <w:pPr>
        <w:pStyle w:val="Normal"/>
        <w:tabs>
          <w:tab w:val="right" w:pos="900" w:leader="none"/>
        </w:tabs>
        <w:bidi w:val="0"/>
        <w:spacing w:lineRule="auto" w:line="240" w:before="0" w:after="0"/>
        <w:jc w:val="center"/>
        <w:rPr>
          <w:rFonts w:eastAsia="Times New Roman" w:cs="Times New Roman"/>
          <w:b/>
          <w:b/>
          <w:color w:val="00000A"/>
        </w:rPr>
      </w:pPr>
      <w:r>
        <w:rPr>
          <w:rFonts w:eastAsia="Times New Roman" w:cs="Times New Roman"/>
          <w:b/>
          <w:color w:val="00000A"/>
        </w:rPr>
      </w:r>
    </w:p>
    <w:p>
      <w:pPr>
        <w:pStyle w:val="Normal"/>
        <w:tabs>
          <w:tab w:val="right" w:pos="900" w:leader="none"/>
        </w:tabs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СОВЕТ ДЕПУТАТОВ</w:t>
      </w:r>
    </w:p>
    <w:p>
      <w:pPr>
        <w:pStyle w:val="Normal"/>
        <w:tabs>
          <w:tab w:val="right" w:pos="900" w:leader="none"/>
        </w:tabs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МУНИЦИПАЛЬНОГО ОБРАЗОВАНИЯ ЗАЛЕСОВСКИЙ СЕЛЬСОВЕТ</w:t>
      </w:r>
    </w:p>
    <w:p>
      <w:pPr>
        <w:pStyle w:val="Normal"/>
        <w:tabs>
          <w:tab w:val="right" w:pos="900" w:leader="none"/>
        </w:tabs>
        <w:bidi w:val="0"/>
        <w:spacing w:lineRule="auto" w:line="240" w:before="0" w:after="0"/>
        <w:jc w:val="center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caps/>
          <w:color w:val="00000A"/>
          <w:sz w:val="28"/>
          <w:szCs w:val="28"/>
        </w:rPr>
        <w:t>КрасногвардейскОГО районА оренбургской</w:t>
      </w: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 xml:space="preserve"> ОБЛАСТИ</w:t>
      </w:r>
    </w:p>
    <w:p>
      <w:pPr>
        <w:pStyle w:val="Normal"/>
        <w:tabs>
          <w:tab w:val="right" w:pos="900" w:leader="none"/>
        </w:tabs>
        <w:bidi w:val="0"/>
        <w:spacing w:lineRule="auto" w:line="240" w:before="0" w:after="0"/>
        <w:jc w:val="center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highlight w:val="white"/>
          <w:lang w:val="ru-RU"/>
        </w:rPr>
        <w:t>четвертого созыва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РЕШЕНИЕ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Normal"/>
        <w:tabs>
          <w:tab w:val="left" w:pos="200" w:leader="none"/>
          <w:tab w:val="left" w:pos="8440" w:leader="none"/>
        </w:tabs>
        <w:bidi w:val="0"/>
        <w:spacing w:lineRule="auto" w:line="240" w:before="0" w:after="0"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>30.03.2023                                                                                                       № 25/4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>с.Залесово</w:t>
      </w:r>
    </w:p>
    <w:p>
      <w:pPr>
        <w:pStyle w:val="Normal"/>
        <w:tabs>
          <w:tab w:val="left" w:pos="7100" w:leader="none"/>
        </w:tabs>
        <w:bidi w:val="0"/>
        <w:spacing w:lineRule="auto" w:line="240" w:before="0" w:after="0"/>
        <w:jc w:val="left"/>
        <w:rPr>
          <w:rFonts w:ascii="Times New Roman" w:hAnsi="Times New Roman" w:eastAsia="Times New Roman" w:cs="Times New Roman"/>
          <w:b w:val="false"/>
          <w:b w:val="false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F1419"/>
          <w:sz w:val="26"/>
          <w:szCs w:val="26"/>
          <w:lang w:eastAsia="ru-RU"/>
        </w:rPr>
      </w:pPr>
      <w:bookmarkStart w:id="0" w:name="__DdeLink__2793_2524779743"/>
      <w:r>
        <w:rPr>
          <w:rFonts w:eastAsia="Times New Roman" w:cs="Times New Roman" w:ascii="Times New Roman" w:hAnsi="Times New Roman"/>
          <w:color w:val="0F1419"/>
          <w:sz w:val="28"/>
          <w:szCs w:val="28"/>
          <w:lang w:eastAsia="ru-RU"/>
        </w:rPr>
        <w:t xml:space="preserve">О признании утратившим силу решения Совета депутатов 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F1419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F1419"/>
          <w:sz w:val="28"/>
          <w:szCs w:val="28"/>
          <w:lang w:eastAsia="ru-RU"/>
        </w:rPr>
        <w:t xml:space="preserve">муниципального образования Залесовский сельсовет </w:t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color w:val="0F1419"/>
          <w:sz w:val="28"/>
          <w:szCs w:val="28"/>
          <w:lang w:eastAsia="ru-RU"/>
        </w:rPr>
        <w:t>Красногвардейского района Оренбургской области от 03.02.2015</w:t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 w:val="false"/>
          <w:color w:val="0F1419"/>
          <w:sz w:val="28"/>
          <w:szCs w:val="28"/>
          <w:lang w:val="ru-RU" w:eastAsia="ru-RU"/>
        </w:rPr>
        <w:t xml:space="preserve"> № </w:t>
      </w:r>
      <w:r>
        <w:rPr>
          <w:rFonts w:eastAsia="Times New Roman" w:cs="Times New Roman" w:ascii="Times New Roman" w:hAnsi="Times New Roman"/>
          <w:b w:val="false"/>
          <w:color w:val="0F1419"/>
          <w:sz w:val="28"/>
          <w:szCs w:val="28"/>
          <w:lang w:val="ru-RU" w:eastAsia="ru-RU"/>
        </w:rPr>
        <w:t xml:space="preserve">36/2 «Об утверждении местных нормативов градостроительного </w:t>
      </w:r>
    </w:p>
    <w:p>
      <w:pPr>
        <w:pStyle w:val="HTML"/>
        <w:bidi w:val="0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проектирования муниципального образования Залесовский сельсовет </w:t>
      </w:r>
    </w:p>
    <w:p>
      <w:pPr>
        <w:pStyle w:val="Normal"/>
        <w:bidi w:val="0"/>
        <w:spacing w:lineRule="auto" w:line="240" w:before="0" w:after="0"/>
        <w:jc w:val="center"/>
        <w:rPr/>
      </w:pPr>
      <w:bookmarkStart w:id="1" w:name="__DdeLink__2793_2524779743"/>
      <w:r>
        <w:rPr>
          <w:rFonts w:eastAsia="Times New Roman" w:cs="Times New Roman" w:ascii="Times New Roman" w:hAnsi="Times New Roman"/>
          <w:b w:val="false"/>
          <w:bCs/>
          <w:color w:val="0F1419"/>
          <w:sz w:val="28"/>
          <w:szCs w:val="28"/>
          <w:lang w:val="ru-RU" w:eastAsia="ru-RU"/>
        </w:rPr>
        <w:t>Красногвардейского района Оренбургской области</w:t>
      </w:r>
      <w:bookmarkEnd w:id="1"/>
      <w:r>
        <w:rPr>
          <w:rFonts w:eastAsia="Times New Roman" w:cs="Times New Roman" w:ascii="Times New Roman" w:hAnsi="Times New Roman"/>
          <w:b w:val="false"/>
          <w:bCs/>
          <w:color w:val="26282F"/>
          <w:sz w:val="28"/>
          <w:szCs w:val="28"/>
          <w:lang w:val="ru-RU" w:eastAsia="ru-RU"/>
        </w:rPr>
        <w:t>»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bidi w:val="0"/>
        <w:spacing w:lineRule="auto" w:line="240" w:before="0" w:after="0"/>
        <w:ind w:left="0" w:right="0" w:firstLine="709"/>
        <w:jc w:val="both"/>
        <w:outlineLvl w:val="0"/>
        <w:rPr/>
      </w:pPr>
      <w:r>
        <w:rPr>
          <w:rFonts w:eastAsia="Times New Roman" w:cs="Times New Roman" w:ascii="Times New Roman" w:hAnsi="Times New Roman"/>
          <w:b w:val="false"/>
          <w:color w:val="00000A"/>
          <w:sz w:val="28"/>
          <w:szCs w:val="28"/>
        </w:rPr>
        <w:t>В соответствии с статьями 29.4 Градостроительного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Законом Оренбургской области от 16 марта 2007 года №1037/233-IV-ОЗ «О градостроительной деятельности на территории Оренбургской области», статьями Устава муниципального образования  Залесовский сельсовет Красногвардейского района Оренбургской области,  Совет депутатов решил: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0F1419"/>
          <w:sz w:val="28"/>
          <w:szCs w:val="28"/>
          <w:lang w:val="ru-RU" w:eastAsia="ru-RU"/>
        </w:rPr>
        <w:t xml:space="preserve">1. 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Признать утратившими силу решения </w:t>
      </w:r>
      <w:r>
        <w:rPr>
          <w:rFonts w:eastAsia="Times New Roman" w:cs="Times New Roman" w:ascii="Times New Roman" w:hAnsi="Times New Roman"/>
          <w:color w:val="0F1419"/>
          <w:sz w:val="28"/>
          <w:szCs w:val="28"/>
          <w:lang w:val="ru-RU" w:eastAsia="ru-RU"/>
        </w:rPr>
        <w:t>Совета депутатов муниципального образования Залесовский сельсовет Красногвардейского района Оренбургской области: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F1419"/>
          <w:sz w:val="28"/>
          <w:szCs w:val="28"/>
          <w:lang w:val="ru-RU" w:eastAsia="ru-RU"/>
        </w:rPr>
        <w:t>- от 03.02.2015 № 36/2 «</w:t>
      </w:r>
      <w:r>
        <w:rPr>
          <w:rFonts w:eastAsia="Times New Roman" w:cs="Times New Roman" w:ascii="Times New Roman" w:hAnsi="Times New Roman"/>
          <w:b w:val="false"/>
          <w:color w:val="0F1419"/>
          <w:sz w:val="28"/>
          <w:szCs w:val="28"/>
          <w:lang w:val="ru-RU" w:eastAsia="ru-RU"/>
        </w:rPr>
        <w:t xml:space="preserve">Об утверждении местных нормативов градостроительного </w:t>
      </w:r>
      <w:r>
        <w:rPr>
          <w:rFonts w:cs="Times New Roman" w:ascii="Times New Roman" w:hAnsi="Times New Roman"/>
          <w:sz w:val="28"/>
          <w:szCs w:val="28"/>
        </w:rPr>
        <w:t xml:space="preserve">проектирования муниципального образования Залесовский сельсовет </w:t>
      </w:r>
      <w:r>
        <w:rPr>
          <w:rFonts w:eastAsia="Times New Roman" w:cs="Times New Roman" w:ascii="Times New Roman" w:hAnsi="Times New Roman"/>
          <w:b w:val="false"/>
          <w:bCs/>
          <w:color w:val="0F1419"/>
          <w:sz w:val="28"/>
          <w:szCs w:val="28"/>
          <w:lang w:val="ru-RU" w:eastAsia="ru-RU"/>
        </w:rPr>
        <w:t>Красногвардейского района Оренбургской области</w:t>
      </w:r>
      <w:r>
        <w:rPr>
          <w:rFonts w:eastAsia="Times New Roman" w:cs="Times New Roman" w:ascii="Times New Roman" w:hAnsi="Times New Roman"/>
          <w:color w:val="0F1419"/>
          <w:sz w:val="28"/>
          <w:szCs w:val="28"/>
          <w:lang w:val="ru-RU" w:eastAsia="ru-RU"/>
        </w:rPr>
        <w:t>»;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F1419"/>
          <w:sz w:val="28"/>
          <w:szCs w:val="28"/>
          <w:lang w:val="ru-RU" w:eastAsia="ru-RU"/>
        </w:rPr>
        <w:t xml:space="preserve">- от 14.11.2022 № 21/3 «О внесении дополнений в решение Совета депутатов муниципального образования Залесовский сельсовет Красногвардейского района </w:t>
      </w:r>
      <w:r>
        <w:rPr>
          <w:rFonts w:ascii="Times New Roman" w:hAnsi="Times New Roman"/>
          <w:sz w:val="28"/>
          <w:szCs w:val="28"/>
        </w:rPr>
        <w:t xml:space="preserve">Оренбургской области от 03.02.2015 № 36/2 «Об утверждении местных нормативов градостроительного проектирования муниципального образования Залесовский сельсовет Красногвардейского района </w:t>
      </w:r>
      <w:r>
        <w:rPr>
          <w:rFonts w:eastAsia="Times New Roman" w:cs="Times New Roman" w:ascii="Times New Roman" w:hAnsi="Times New Roman"/>
          <w:color w:val="0F1419"/>
          <w:sz w:val="28"/>
          <w:szCs w:val="28"/>
          <w:lang w:val="ru-RU" w:eastAsia="ru-RU"/>
        </w:rPr>
        <w:t>Оренбургской области».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F1419"/>
          <w:sz w:val="28"/>
          <w:szCs w:val="28"/>
          <w:lang w:val="ru-RU" w:eastAsia="ru-RU"/>
        </w:rPr>
        <w:t>2. Установить, что настоящее решение вступает в силу после его обнародования и подлежит размещению на портале муниципального образования Залесовский сельсовет Красногвардейского района в сети «Интернет» по адресу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 w:eastAsia="ru-RU"/>
        </w:rPr>
        <w:t xml:space="preserve">: </w:t>
      </w:r>
      <w:hyperlink r:id="rId3">
        <w:r>
          <w:rPr>
            <w:rStyle w:val="Style14"/>
            <w:rFonts w:eastAsia="Times New Roman" w:cs="Times New Roman" w:ascii="Times New Roman" w:hAnsi="Times New Roman"/>
            <w:b w:val="false"/>
            <w:i w:val="false"/>
            <w:caps w:val="false"/>
            <w:smallCaps w:val="false"/>
            <w:color w:val="000000"/>
            <w:spacing w:val="0"/>
            <w:sz w:val="28"/>
            <w:szCs w:val="28"/>
            <w:u w:val="single"/>
            <w:lang w:val="ru-RU" w:eastAsia="ru-RU"/>
          </w:rPr>
          <w:t>https://залесовский.рф/</w:t>
        </w:r>
      </w:hyperlink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8"/>
          <w:szCs w:val="28"/>
        </w:rPr>
        <w:t>3. Возложить контроль за исполнением настоящего решения на постоянную комиссию по вопросам социального развития, благоустройству, правопорядку и статусу депутата.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8"/>
          <w:szCs w:val="28"/>
        </w:rPr>
        <w:t xml:space="preserve">Председатель Совета депутатов                                                             </w:t>
      </w:r>
      <w:r>
        <w:rPr>
          <w:rFonts w:eastAsia="Times New Roman" w:cs="Times New Roman" w:ascii="Times New Roman" w:hAnsi="Times New Roman"/>
          <w:b w:val="false"/>
          <w:color w:val="00000A"/>
          <w:sz w:val="28"/>
          <w:szCs w:val="28"/>
          <w:lang w:val="ru-RU"/>
        </w:rPr>
        <w:t>В.А.Быков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8"/>
          <w:szCs w:val="28"/>
        </w:rPr>
        <w:t xml:space="preserve">Глава сельсовета                                                                               </w:t>
      </w:r>
      <w:r>
        <w:rPr>
          <w:rFonts w:eastAsia="Times New Roman" w:cs="Times New Roman" w:ascii="Times New Roman" w:hAnsi="Times New Roman"/>
          <w:b w:val="false"/>
          <w:color w:val="00000A"/>
          <w:sz w:val="28"/>
          <w:szCs w:val="28"/>
          <w:lang w:val="ru-RU"/>
        </w:rPr>
        <w:t>Н.Ф.Пастухова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b w:val="false"/>
          <w:color w:val="00000A"/>
          <w:sz w:val="22"/>
          <w:szCs w:val="22"/>
        </w:rPr>
        <w:t xml:space="preserve">Разослано: в дело, отделу архитектуры и градостроительства администрации района, комиссии по вопросам социального развития, благоустройству, правопорядку и статусу депутатов, прокурору района. 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start="1"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b41c0e"/>
    <w:pPr>
      <w:keepNext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Normal"/>
    <w:link w:val="20"/>
    <w:uiPriority w:val="9"/>
    <w:unhideWhenUsed/>
    <w:qFormat/>
    <w:rsid w:val="00b41c0e"/>
    <w:pPr>
      <w:keepNext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Другое_"/>
    <w:basedOn w:val="DefaultParagraphFont"/>
    <w:link w:val="a5"/>
    <w:qFormat/>
    <w:rsid w:val="00437a13"/>
    <w:rPr>
      <w:rFonts w:ascii="Times New Roman" w:hAnsi="Times New Roman" w:eastAsia="Times New Roman" w:cs="Times New Roman"/>
      <w:sz w:val="18"/>
      <w:szCs w:val="18"/>
    </w:rPr>
  </w:style>
  <w:style w:type="character" w:styleId="21" w:customStyle="1">
    <w:name w:val="Основной текст (2)_"/>
    <w:basedOn w:val="DefaultParagraphFont"/>
    <w:link w:val="22"/>
    <w:qFormat/>
    <w:rsid w:val="00437a13"/>
    <w:rPr>
      <w:rFonts w:ascii="Times New Roman" w:hAnsi="Times New Roman" w:eastAsia="Times New Roman" w:cs="Times New Roman"/>
      <w:sz w:val="28"/>
      <w:szCs w:val="28"/>
    </w:rPr>
  </w:style>
  <w:style w:type="character" w:styleId="Style13" w:customStyle="1">
    <w:name w:val="Основной текст_"/>
    <w:basedOn w:val="DefaultParagraphFont"/>
    <w:link w:val="11"/>
    <w:qFormat/>
    <w:rsid w:val="00df1276"/>
    <w:rPr>
      <w:rFonts w:ascii="Times New Roman" w:hAnsi="Times New Roman" w:eastAsia="Times New Roman" w:cs="Times New Roman"/>
      <w:i/>
      <w:iCs/>
    </w:rPr>
  </w:style>
  <w:style w:type="character" w:styleId="11" w:customStyle="1">
    <w:name w:val="Заголовок №1_"/>
    <w:basedOn w:val="DefaultParagraphFont"/>
    <w:link w:val="13"/>
    <w:qFormat/>
    <w:rsid w:val="00df1276"/>
    <w:rPr>
      <w:rFonts w:ascii="Times New Roman" w:hAnsi="Times New Roman" w:eastAsia="Times New Roman" w:cs="Times New Roman"/>
      <w:b/>
      <w:bCs/>
      <w:i/>
      <w:iCs/>
    </w:rPr>
  </w:style>
  <w:style w:type="character" w:styleId="12" w:customStyle="1">
    <w:name w:val="Заголовок 1 Знак"/>
    <w:basedOn w:val="DefaultParagraphFont"/>
    <w:link w:val="1"/>
    <w:uiPriority w:val="9"/>
    <w:qFormat/>
    <w:rsid w:val="00b41c0e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22" w:customStyle="1">
    <w:name w:val="Заголовок 2 Знак"/>
    <w:basedOn w:val="DefaultParagraphFont"/>
    <w:link w:val="2"/>
    <w:uiPriority w:val="9"/>
    <w:qFormat/>
    <w:rsid w:val="00b41c0e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ListLabel1">
    <w:name w:val="ListLabel 1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highlight w:val="white"/>
      <w:u w:val="none"/>
      <w:lang w:val="ru-RU" w:eastAsia="ru-RU" w:bidi="ru-RU"/>
    </w:rPr>
  </w:style>
  <w:style w:type="character" w:styleId="ListLabel2">
    <w:name w:val="ListLabel 2"/>
    <w:qFormat/>
    <w:rPr>
      <w:rFonts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styleId="ListLabel3">
    <w:name w:val="ListLabel 3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4">
    <w:name w:val="ListLabel 4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5">
    <w:name w:val="ListLabel 5"/>
    <w:qFormat/>
    <w:rPr>
      <w:rFonts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6">
    <w:name w:val="ListLabel 6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7">
    <w:name w:val="ListLabel 7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8">
    <w:name w:val="ListLabel 8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9">
    <w:name w:val="ListLabel 9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10">
    <w:name w:val="ListLabel 10"/>
    <w:qFormat/>
    <w:rPr>
      <w:rFonts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11">
    <w:name w:val="ListLabel 11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12">
    <w:name w:val="ListLabel 12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13">
    <w:name w:val="ListLabel 13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14">
    <w:name w:val="ListLabel 14"/>
    <w:qFormat/>
    <w:rPr>
      <w:rFonts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15">
    <w:name w:val="ListLabel 15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16">
    <w:name w:val="ListLabel 16"/>
    <w:qFormat/>
    <w:rPr>
      <w:rFonts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17">
    <w:name w:val="ListLabel 17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18">
    <w:name w:val="ListLabel 18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19">
    <w:name w:val="ListLabel 19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20">
    <w:name w:val="ListLabel 20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21">
    <w:name w:val="ListLabel 21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22">
    <w:name w:val="ListLabel 22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23">
    <w:name w:val="ListLabel 23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24">
    <w:name w:val="ListLabel 24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25">
    <w:name w:val="ListLabel 25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26">
    <w:name w:val="ListLabel 26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27">
    <w:name w:val="ListLabel 27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28">
    <w:name w:val="ListLabel 28"/>
    <w:qFormat/>
    <w:rPr>
      <w:rFonts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29">
    <w:name w:val="ListLabel 29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30">
    <w:name w:val="ListLabel 30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31">
    <w:name w:val="ListLabel 31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32">
    <w:name w:val="ListLabel 32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33">
    <w:name w:val="ListLabel 33"/>
    <w:qFormat/>
    <w:rPr>
      <w:rFonts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34">
    <w:name w:val="ListLabel 34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styleId="ListLabel35">
    <w:name w:val="ListLabel 35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36">
    <w:name w:val="ListLabel 36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37">
    <w:name w:val="ListLabel 37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38">
    <w:name w:val="ListLabel 38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39">
    <w:name w:val="ListLabel 39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40">
    <w:name w:val="ListLabel 40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41">
    <w:name w:val="ListLabel 41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42">
    <w:name w:val="ListLabel 42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43">
    <w:name w:val="ListLabel 43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44">
    <w:name w:val="ListLabel 44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45">
    <w:name w:val="ListLabel 45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highlight w:val="white"/>
      <w:u w:val="none"/>
      <w:lang w:val="ru-RU" w:eastAsia="ru-RU" w:bidi="ru-RU"/>
    </w:rPr>
  </w:style>
  <w:style w:type="character" w:styleId="ListLabel46">
    <w:name w:val="ListLabel 46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47">
    <w:name w:val="ListLabel 47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48">
    <w:name w:val="ListLabel 48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49">
    <w:name w:val="ListLabel 49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50">
    <w:name w:val="ListLabel 50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51">
    <w:name w:val="ListLabel 51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Style14">
    <w:name w:val="Интернет-ссылка"/>
    <w:basedOn w:val="DefaultParagraphFont"/>
    <w:rPr>
      <w:color w:val="0000FF" w:themeColor="hyperlink"/>
      <w:u w:val="single"/>
    </w:rPr>
  </w:style>
  <w:style w:type="character" w:styleId="ListLabel52">
    <w:name w:val="ListLabel 52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53">
    <w:name w:val="ListLabel 53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54">
    <w:name w:val="ListLabel 54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styleId="ListLabel55">
    <w:name w:val="ListLabel 55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Style20" w:customStyle="1">
    <w:name w:val="Другое"/>
    <w:basedOn w:val="Normal"/>
    <w:link w:val="a4"/>
    <w:qFormat/>
    <w:rsid w:val="00437a13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18"/>
      <w:szCs w:val="18"/>
    </w:rPr>
  </w:style>
  <w:style w:type="paragraph" w:styleId="23" w:customStyle="1">
    <w:name w:val="Основной текст (2)"/>
    <w:basedOn w:val="Normal"/>
    <w:link w:val="21"/>
    <w:qFormat/>
    <w:rsid w:val="00437a13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8"/>
      <w:szCs w:val="28"/>
    </w:rPr>
  </w:style>
  <w:style w:type="paragraph" w:styleId="NoSpacing">
    <w:name w:val="No Spacing"/>
    <w:uiPriority w:val="1"/>
    <w:qFormat/>
    <w:rsid w:val="00437a13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paragraph" w:styleId="13" w:customStyle="1">
    <w:name w:val="Основной текст1"/>
    <w:basedOn w:val="Normal"/>
    <w:link w:val="a7"/>
    <w:qFormat/>
    <w:rsid w:val="00df1276"/>
    <w:pPr>
      <w:widowControl w:val="false"/>
      <w:spacing w:lineRule="auto" w:line="240" w:before="0" w:after="540"/>
      <w:ind w:firstLine="400"/>
    </w:pPr>
    <w:rPr>
      <w:rFonts w:ascii="Times New Roman" w:hAnsi="Times New Roman" w:eastAsia="Times New Roman" w:cs="Times New Roman"/>
      <w:i/>
      <w:iCs/>
    </w:rPr>
  </w:style>
  <w:style w:type="paragraph" w:styleId="14" w:customStyle="1">
    <w:name w:val="Заголовок №1"/>
    <w:basedOn w:val="Normal"/>
    <w:link w:val="12"/>
    <w:qFormat/>
    <w:rsid w:val="00df1276"/>
    <w:pPr>
      <w:widowControl w:val="false"/>
      <w:spacing w:lineRule="auto" w:line="360" w:before="0" w:after="260"/>
      <w:ind w:left="4880" w:hanging="1760"/>
      <w:outlineLvl w:val="0"/>
    </w:pPr>
    <w:rPr>
      <w:rFonts w:ascii="Times New Roman" w:hAnsi="Times New Roman" w:eastAsia="Times New Roman" w:cs="Times New Roman"/>
      <w:b/>
      <w:bCs/>
      <w:i/>
      <w:iCs/>
    </w:rPr>
  </w:style>
  <w:style w:type="paragraph" w:styleId="S1" w:customStyle="1">
    <w:name w:val="s_1"/>
    <w:basedOn w:val="Normal"/>
    <w:qFormat/>
    <w:rsid w:val="00df127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1" w:customStyle="1">
    <w:name w:val="Центрированный (таблица)"/>
    <w:basedOn w:val="Normal"/>
    <w:qFormat/>
    <w:rsid w:val="00df1276"/>
    <w:pPr>
      <w:widowControl w:val="false"/>
      <w:spacing w:lineRule="auto" w:line="240" w:before="0" w:after="0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rmattext" w:customStyle="1">
    <w:name w:val="formattext"/>
    <w:basedOn w:val="Normal"/>
    <w:qFormat/>
    <w:rsid w:val="00df127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Default" w:customStyle="1">
    <w:name w:val="Default"/>
    <w:qFormat/>
    <w:rsid w:val="00df1276"/>
    <w:pPr>
      <w:widowControl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sz w:val="24"/>
      <w:szCs w:val="24"/>
      <w:lang w:val="ru-RU" w:eastAsia="en-US" w:bidi="ar-SA"/>
    </w:rPr>
  </w:style>
  <w:style w:type="paragraph" w:styleId="HTML">
    <w:name w:val="Стандартный HTML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ConsPlusNormal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00000A"/>
      <w:sz w:val="22"/>
      <w:szCs w:val="20"/>
      <w:lang w:val="ru-RU" w:eastAsia="ru-RU" w:bidi="ar-SA"/>
    </w:rPr>
  </w:style>
  <w:style w:type="paragraph" w:styleId="15">
    <w:name w:val="Обычный1"/>
    <w:qFormat/>
    <w:pPr>
      <w:widowControl w:val="false"/>
      <w:bidi w:val="0"/>
      <w:snapToGrid w:val="false"/>
      <w:spacing w:lineRule="auto" w:line="300"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6e6cd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xn--80aeigigff2a3ac.xn--p1ai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Application>LibreOffice/5.3.0.3$Windows_X86_64 LibreOffice_project/7074905676c47b82bbcfbea1aeefc84afe1c50e1</Application>
  <Pages>2</Pages>
  <Words>253</Words>
  <Characters>2101</Characters>
  <CharactersWithSpaces>2581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2021-12-24T06:06:00Z</dcterms:created>
  <dc:creator>GeoPartnerGraf</dc:creator>
  <dc:description/>
  <dc:language>ru-RU</dc:language>
  <cp:lastModifiedBy/>
  <cp:lastPrinted>2023-02-15T09:23:06Z</cp:lastPrinted>
  <dcterms:modified xsi:type="dcterms:W3CDTF">2023-03-24T16:13:28Z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